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8626BA" w14:textId="5C6CF704" w:rsidR="00775B3A" w:rsidRDefault="00272077" w:rsidP="00D97AC0">
      <w:pPr>
        <w:shd w:val="clear" w:color="auto" w:fill="FFFFFF"/>
        <w:spacing w:after="225" w:line="240" w:lineRule="auto"/>
        <w:jc w:val="center"/>
        <w:outlineLvl w:val="0"/>
        <w:rPr>
          <w:rFonts w:ascii="Arial" w:eastAsia="Times New Roman" w:hAnsi="Arial" w:cs="Arial"/>
          <w:b/>
          <w:bCs/>
          <w:color w:val="2D2926"/>
          <w:kern w:val="36"/>
          <w:sz w:val="32"/>
          <w:szCs w:val="32"/>
          <w:u w:val="single"/>
          <w14:ligatures w14:val="none"/>
        </w:rPr>
      </w:pPr>
      <w:r>
        <w:rPr>
          <w:rFonts w:ascii="Arial" w:eastAsia="Times New Roman" w:hAnsi="Arial" w:cs="Arial"/>
          <w:b/>
          <w:bCs/>
          <w:color w:val="2D2926"/>
          <w:kern w:val="36"/>
          <w:sz w:val="32"/>
          <w:szCs w:val="32"/>
          <w:u w:val="single"/>
          <w14:ligatures w14:val="none"/>
        </w:rPr>
        <w:t xml:space="preserve">LOT-1 </w:t>
      </w:r>
      <w:r w:rsidR="00775B3A" w:rsidRPr="006E7AD4">
        <w:rPr>
          <w:rFonts w:ascii="Arial" w:eastAsia="Times New Roman" w:hAnsi="Arial" w:cs="Arial"/>
          <w:b/>
          <w:bCs/>
          <w:color w:val="2D2926"/>
          <w:kern w:val="36"/>
          <w:sz w:val="32"/>
          <w:szCs w:val="32"/>
          <w:u w:val="single"/>
          <w14:ligatures w14:val="none"/>
        </w:rPr>
        <w:t>A</w:t>
      </w:r>
      <w:r w:rsidR="006E7AD4" w:rsidRPr="006E7AD4">
        <w:rPr>
          <w:rFonts w:ascii="Arial" w:eastAsia="Times New Roman" w:hAnsi="Arial" w:cs="Arial"/>
          <w:b/>
          <w:bCs/>
          <w:color w:val="2D2926"/>
          <w:kern w:val="36"/>
          <w:sz w:val="32"/>
          <w:szCs w:val="32"/>
          <w:u w:val="single"/>
          <w14:ligatures w14:val="none"/>
        </w:rPr>
        <w:t>nnex</w:t>
      </w:r>
      <w:r w:rsidR="00775B3A" w:rsidRPr="006E7AD4">
        <w:rPr>
          <w:rFonts w:ascii="Arial" w:eastAsia="Times New Roman" w:hAnsi="Arial" w:cs="Arial"/>
          <w:b/>
          <w:bCs/>
          <w:color w:val="2D2926"/>
          <w:kern w:val="36"/>
          <w:sz w:val="32"/>
          <w:szCs w:val="32"/>
          <w:u w:val="single"/>
          <w14:ligatures w14:val="none"/>
        </w:rPr>
        <w:t>-</w:t>
      </w:r>
      <w:r w:rsidR="008412EB">
        <w:rPr>
          <w:rFonts w:ascii="Arial" w:eastAsia="Times New Roman" w:hAnsi="Arial" w:cs="Arial"/>
          <w:b/>
          <w:bCs/>
          <w:color w:val="2D2926"/>
          <w:kern w:val="36"/>
          <w:sz w:val="32"/>
          <w:szCs w:val="32"/>
          <w:u w:val="single"/>
          <w14:ligatures w14:val="none"/>
        </w:rPr>
        <w:t>2</w:t>
      </w:r>
    </w:p>
    <w:p w14:paraId="04F5AFF2" w14:textId="77777777" w:rsidR="006E7AD4" w:rsidRPr="006E7AD4" w:rsidRDefault="006E7AD4" w:rsidP="00D97AC0">
      <w:pPr>
        <w:shd w:val="clear" w:color="auto" w:fill="FFFFFF"/>
        <w:spacing w:after="225" w:line="240" w:lineRule="auto"/>
        <w:jc w:val="center"/>
        <w:outlineLvl w:val="0"/>
        <w:rPr>
          <w:rFonts w:ascii="Arial" w:eastAsia="Times New Roman" w:hAnsi="Arial" w:cs="Arial"/>
          <w:b/>
          <w:bCs/>
          <w:color w:val="2D2926"/>
          <w:kern w:val="36"/>
          <w:sz w:val="32"/>
          <w:szCs w:val="32"/>
          <w:u w:val="single"/>
          <w14:ligatures w14:val="none"/>
        </w:rPr>
      </w:pPr>
    </w:p>
    <w:p w14:paraId="0AAFF90D" w14:textId="7718B1F9" w:rsidR="00D97AC0" w:rsidRPr="006E7AD4" w:rsidRDefault="006E7AD4" w:rsidP="00D97AC0">
      <w:pPr>
        <w:shd w:val="clear" w:color="auto" w:fill="FFFFFF"/>
        <w:spacing w:after="225" w:line="240" w:lineRule="auto"/>
        <w:jc w:val="center"/>
        <w:outlineLvl w:val="0"/>
        <w:rPr>
          <w:rFonts w:ascii="Arial" w:eastAsia="Times New Roman" w:hAnsi="Arial" w:cs="Arial"/>
          <w:color w:val="2D2926"/>
          <w:kern w:val="36"/>
          <w:sz w:val="40"/>
          <w:szCs w:val="40"/>
          <w14:ligatures w14:val="none"/>
        </w:rPr>
      </w:pPr>
      <w:r>
        <w:rPr>
          <w:rFonts w:ascii="Arial" w:eastAsia="Times New Roman" w:hAnsi="Arial" w:cs="Arial"/>
          <w:color w:val="2D2926"/>
          <w:kern w:val="36"/>
          <w:sz w:val="40"/>
          <w:szCs w:val="40"/>
          <w14:ligatures w14:val="none"/>
        </w:rPr>
        <w:t>(</w:t>
      </w:r>
      <w:r w:rsidR="00C673B2" w:rsidRPr="006E7AD4">
        <w:rPr>
          <w:rFonts w:ascii="Arial" w:eastAsia="Times New Roman" w:hAnsi="Arial" w:cs="Arial"/>
          <w:color w:val="2D2926"/>
          <w:kern w:val="36"/>
          <w:sz w:val="40"/>
          <w:szCs w:val="40"/>
          <w14:ligatures w14:val="none"/>
        </w:rPr>
        <w:t>H</w:t>
      </w:r>
      <w:r w:rsidRPr="006E7AD4">
        <w:rPr>
          <w:rFonts w:ascii="Arial" w:eastAsia="Times New Roman" w:hAnsi="Arial" w:cs="Arial"/>
          <w:color w:val="2D2926"/>
          <w:kern w:val="36"/>
          <w:sz w:val="40"/>
          <w:szCs w:val="40"/>
          <w14:ligatures w14:val="none"/>
        </w:rPr>
        <w:t>ygiene</w:t>
      </w:r>
      <w:r w:rsidR="00C673B2" w:rsidRPr="006E7AD4">
        <w:rPr>
          <w:rFonts w:ascii="Arial" w:eastAsia="Times New Roman" w:hAnsi="Arial" w:cs="Arial"/>
          <w:color w:val="2D2926"/>
          <w:kern w:val="36"/>
          <w:sz w:val="40"/>
          <w:szCs w:val="40"/>
          <w14:ligatures w14:val="none"/>
        </w:rPr>
        <w:t xml:space="preserve"> </w:t>
      </w:r>
      <w:r w:rsidRPr="006E7AD4">
        <w:rPr>
          <w:rFonts w:ascii="Arial" w:eastAsia="Times New Roman" w:hAnsi="Arial" w:cs="Arial"/>
          <w:color w:val="2D2926"/>
          <w:kern w:val="36"/>
          <w:sz w:val="40"/>
          <w:szCs w:val="40"/>
          <w14:ligatures w14:val="none"/>
        </w:rPr>
        <w:t>kits</w:t>
      </w:r>
      <w:r w:rsidR="00E67946">
        <w:rPr>
          <w:rFonts w:ascii="Arial" w:eastAsia="Times New Roman" w:hAnsi="Arial" w:cs="Arial"/>
          <w:color w:val="2D2926"/>
          <w:kern w:val="36"/>
          <w:sz w:val="40"/>
          <w:szCs w:val="40"/>
          <w14:ligatures w14:val="none"/>
        </w:rPr>
        <w:t>+water</w:t>
      </w:r>
      <w:r>
        <w:rPr>
          <w:rFonts w:ascii="Arial" w:eastAsia="Times New Roman" w:hAnsi="Arial" w:cs="Arial"/>
          <w:color w:val="2D2926"/>
          <w:kern w:val="36"/>
          <w:sz w:val="40"/>
          <w:szCs w:val="40"/>
          <w14:ligatures w14:val="none"/>
        </w:rPr>
        <w:t xml:space="preserve"> kits)</w:t>
      </w:r>
      <w:r w:rsidR="00D97AC0" w:rsidRPr="006E7AD4">
        <w:rPr>
          <w:rFonts w:ascii="Arial" w:eastAsia="Times New Roman" w:hAnsi="Arial" w:cs="Arial"/>
          <w:color w:val="2D2926"/>
          <w:kern w:val="36"/>
          <w:sz w:val="40"/>
          <w:szCs w:val="40"/>
          <w14:ligatures w14:val="none"/>
        </w:rPr>
        <w:t xml:space="preserve"> </w:t>
      </w:r>
      <w:r w:rsidRPr="006E7AD4">
        <w:rPr>
          <w:rFonts w:ascii="Arial" w:eastAsia="Times New Roman" w:hAnsi="Arial" w:cs="Arial"/>
          <w:color w:val="2D2926"/>
          <w:kern w:val="36"/>
          <w:sz w:val="40"/>
          <w:szCs w:val="40"/>
          <w14:ligatures w14:val="none"/>
        </w:rPr>
        <w:t>Specifications</w:t>
      </w:r>
    </w:p>
    <w:p w14:paraId="2AC54EDF" w14:textId="5B75B345" w:rsidR="00C673B2" w:rsidRPr="00D97AC0" w:rsidRDefault="00C673B2" w:rsidP="00D97AC0">
      <w:pPr>
        <w:shd w:val="clear" w:color="auto" w:fill="FFFFFF"/>
        <w:spacing w:after="225" w:line="240" w:lineRule="auto"/>
        <w:jc w:val="center"/>
        <w:outlineLvl w:val="0"/>
        <w:rPr>
          <w:rFonts w:ascii="Arial" w:eastAsia="Times New Roman" w:hAnsi="Arial" w:cs="Arial"/>
          <w:b/>
          <w:bCs/>
          <w:color w:val="2D2926"/>
          <w:kern w:val="36"/>
          <w:sz w:val="40"/>
          <w:szCs w:val="40"/>
          <w:u w:val="single"/>
          <w14:ligatures w14:val="none"/>
        </w:rPr>
      </w:pPr>
      <w:r>
        <w:rPr>
          <w:noProof/>
        </w:rPr>
        <w:drawing>
          <wp:anchor distT="0" distB="0" distL="114300" distR="114300" simplePos="0" relativeHeight="251658240" behindDoc="0" locked="0" layoutInCell="1" allowOverlap="1" wp14:anchorId="106D8F05" wp14:editId="4C1E9D07">
            <wp:simplePos x="0" y="0"/>
            <wp:positionH relativeFrom="column">
              <wp:posOffset>3238500</wp:posOffset>
            </wp:positionH>
            <wp:positionV relativeFrom="paragraph">
              <wp:posOffset>372110</wp:posOffset>
            </wp:positionV>
            <wp:extent cx="2625725" cy="1219200"/>
            <wp:effectExtent l="0" t="0" r="3175" b="0"/>
            <wp:wrapSquare wrapText="bothSides"/>
            <wp:docPr id="3" name="Picture 2" descr="A green and white bar of soap&#10;&#10;Description automatically generated">
              <a:extLst xmlns:a="http://schemas.openxmlformats.org/drawingml/2006/main">
                <a:ext uri="{FF2B5EF4-FFF2-40B4-BE49-F238E27FC236}">
                  <a16:creationId xmlns:a16="http://schemas.microsoft.com/office/drawing/2014/main" id="{1C7F41FF-348F-7377-D7C5-6BCAABE8B3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een and white bar of soap&#10;&#10;Description automatically generated">
                      <a:extLst>
                        <a:ext uri="{FF2B5EF4-FFF2-40B4-BE49-F238E27FC236}">
                          <a16:creationId xmlns:a16="http://schemas.microsoft.com/office/drawing/2014/main" id="{1C7F41FF-348F-7377-D7C5-6BCAABE8B35B}"/>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625725" cy="1219200"/>
                    </a:xfrm>
                    <a:prstGeom prst="rect">
                      <a:avLst/>
                    </a:prstGeom>
                  </pic:spPr>
                </pic:pic>
              </a:graphicData>
            </a:graphic>
            <wp14:sizeRelH relativeFrom="page">
              <wp14:pctWidth>0</wp14:pctWidth>
            </wp14:sizeRelH>
            <wp14:sizeRelV relativeFrom="page">
              <wp14:pctHeight>0</wp14:pctHeight>
            </wp14:sizeRelV>
          </wp:anchor>
        </w:drawing>
      </w:r>
    </w:p>
    <w:p w14:paraId="754F886A" w14:textId="2C7AB02F" w:rsidR="00D2579A" w:rsidRPr="00C673B2" w:rsidRDefault="00C673B2" w:rsidP="00D2579A">
      <w:pPr>
        <w:rPr>
          <w:rFonts w:ascii="Arial" w:hAnsi="Arial" w:cs="Arial"/>
          <w:b/>
          <w:bCs/>
          <w:color w:val="2D2926"/>
          <w:sz w:val="32"/>
          <w:szCs w:val="32"/>
          <w:shd w:val="clear" w:color="auto" w:fill="FFFFFF"/>
        </w:rPr>
      </w:pPr>
      <w:r w:rsidRPr="00C673B2">
        <w:rPr>
          <w:rFonts w:ascii="Arial" w:eastAsia="Times New Roman" w:hAnsi="Arial" w:cs="Arial"/>
          <w:b/>
          <w:bCs/>
          <w:color w:val="2D2926"/>
          <w:kern w:val="36"/>
          <w:sz w:val="32"/>
          <w:szCs w:val="32"/>
          <w14:ligatures w14:val="none"/>
        </w:rPr>
        <w:t>Antiseptic soap  - 250gms</w:t>
      </w:r>
      <w:r>
        <w:rPr>
          <w:rFonts w:ascii="Arial" w:eastAsia="Times New Roman" w:hAnsi="Arial" w:cs="Arial"/>
          <w:b/>
          <w:bCs/>
          <w:color w:val="2D2926"/>
          <w:kern w:val="36"/>
          <w:sz w:val="32"/>
          <w:szCs w:val="32"/>
          <w14:ligatures w14:val="none"/>
        </w:rPr>
        <w:t>:</w:t>
      </w:r>
    </w:p>
    <w:p w14:paraId="07A8E835" w14:textId="601C4E98" w:rsidR="00D2579A" w:rsidRDefault="00D2579A" w:rsidP="00447E8F">
      <w:pPr>
        <w:rPr>
          <w:rFonts w:ascii="Arial" w:hAnsi="Arial" w:cs="Arial"/>
          <w:color w:val="2D2926"/>
          <w:sz w:val="18"/>
          <w:szCs w:val="18"/>
          <w:shd w:val="clear" w:color="auto" w:fill="FFFFFF"/>
        </w:rPr>
      </w:pPr>
      <w:r w:rsidRPr="00447E8F">
        <w:rPr>
          <w:rFonts w:ascii="Arial" w:hAnsi="Arial" w:cs="Arial"/>
          <w:b/>
          <w:bCs/>
          <w:color w:val="2D2926"/>
          <w:sz w:val="28"/>
          <w:szCs w:val="28"/>
          <w:shd w:val="clear" w:color="auto" w:fill="FFFFFF"/>
        </w:rPr>
        <w:t>General Description:</w:t>
      </w:r>
      <w:r w:rsidR="00C673B2" w:rsidRPr="00C673B2">
        <w:rPr>
          <w:noProof/>
        </w:rPr>
        <w:t xml:space="preserve"> </w:t>
      </w:r>
      <w:r w:rsidRPr="00447E8F">
        <w:rPr>
          <w:rFonts w:ascii="Arial" w:hAnsi="Arial" w:cs="Arial"/>
          <w:color w:val="2D2926"/>
          <w:sz w:val="18"/>
          <w:szCs w:val="18"/>
        </w:rPr>
        <w:br/>
      </w:r>
      <w:r w:rsidR="00C673B2" w:rsidRPr="00C673B2">
        <w:rPr>
          <w:rFonts w:ascii="Arial" w:hAnsi="Arial" w:cs="Arial"/>
          <w:color w:val="2D2926"/>
          <w:sz w:val="18"/>
          <w:szCs w:val="18"/>
          <w:shd w:val="clear" w:color="auto" w:fill="FFFFFF"/>
        </w:rPr>
        <w:t xml:space="preserve">For personal </w:t>
      </w:r>
      <w:r w:rsidR="00D31683">
        <w:rPr>
          <w:rFonts w:ascii="Arial" w:hAnsi="Arial" w:cs="Arial"/>
          <w:color w:val="2D2926"/>
          <w:sz w:val="18"/>
          <w:szCs w:val="18"/>
          <w:shd w:val="clear" w:color="auto" w:fill="FFFFFF"/>
        </w:rPr>
        <w:t>hygiene based</w:t>
      </w:r>
      <w:r w:rsidR="00C673B2" w:rsidRPr="00C673B2">
        <w:rPr>
          <w:rFonts w:ascii="Arial" w:hAnsi="Arial" w:cs="Arial"/>
          <w:color w:val="2D2926"/>
          <w:sz w:val="18"/>
          <w:szCs w:val="18"/>
          <w:shd w:val="clear" w:color="auto" w:fill="FFFFFF"/>
        </w:rPr>
        <w:t xml:space="preserve"> on market availability,</w:t>
      </w:r>
      <w:r w:rsidR="00C673B2">
        <w:rPr>
          <w:rFonts w:ascii="Arial" w:hAnsi="Arial" w:cs="Arial"/>
          <w:color w:val="2D2926"/>
          <w:sz w:val="18"/>
          <w:szCs w:val="18"/>
          <w:shd w:val="clear" w:color="auto" w:fill="FFFFFF"/>
        </w:rPr>
        <w:t xml:space="preserve"> </w:t>
      </w:r>
      <w:r w:rsidR="00C673B2" w:rsidRPr="00C673B2">
        <w:rPr>
          <w:rFonts w:ascii="Arial" w:hAnsi="Arial" w:cs="Arial"/>
          <w:color w:val="2D2926"/>
          <w:sz w:val="18"/>
          <w:szCs w:val="18"/>
          <w:shd w:val="clear" w:color="auto" w:fill="FFFFFF"/>
        </w:rPr>
        <w:t xml:space="preserve">total grams should be equivalent to </w:t>
      </w:r>
      <w:r w:rsidR="00C673B2">
        <w:rPr>
          <w:rFonts w:ascii="Arial" w:hAnsi="Arial" w:cs="Arial"/>
          <w:color w:val="2D2926"/>
          <w:sz w:val="18"/>
          <w:szCs w:val="18"/>
          <w:shd w:val="clear" w:color="auto" w:fill="FFFFFF"/>
        </w:rPr>
        <w:t>250 grams.</w:t>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color w:val="2D2926"/>
          <w:sz w:val="18"/>
          <w:szCs w:val="18"/>
        </w:rPr>
        <w:br/>
      </w:r>
    </w:p>
    <w:p w14:paraId="41FB4C62" w14:textId="1676EFE4" w:rsidR="00C673B2" w:rsidRPr="00447E8F" w:rsidRDefault="00C673B2" w:rsidP="00447E8F">
      <w:pPr>
        <w:rPr>
          <w:rFonts w:ascii="Arial" w:hAnsi="Arial" w:cs="Arial"/>
          <w:color w:val="2D2926"/>
          <w:sz w:val="18"/>
          <w:szCs w:val="18"/>
          <w:shd w:val="clear" w:color="auto" w:fill="FFFFFF"/>
        </w:rPr>
      </w:pPr>
      <w:r w:rsidRPr="00C673B2">
        <w:rPr>
          <w:noProof/>
          <w:sz w:val="28"/>
          <w:szCs w:val="28"/>
        </w:rPr>
        <w:drawing>
          <wp:anchor distT="0" distB="0" distL="114300" distR="114300" simplePos="0" relativeHeight="251659264" behindDoc="0" locked="0" layoutInCell="1" allowOverlap="1" wp14:anchorId="3072EC94" wp14:editId="7C877E94">
            <wp:simplePos x="0" y="0"/>
            <wp:positionH relativeFrom="margin">
              <wp:align>right</wp:align>
            </wp:positionH>
            <wp:positionV relativeFrom="paragraph">
              <wp:posOffset>124460</wp:posOffset>
            </wp:positionV>
            <wp:extent cx="2667000" cy="1249680"/>
            <wp:effectExtent l="0" t="0" r="0" b="7620"/>
            <wp:wrapSquare wrapText="bothSides"/>
            <wp:docPr id="4" name="Picture 3">
              <a:extLst xmlns:a="http://schemas.openxmlformats.org/drawingml/2006/main">
                <a:ext uri="{FF2B5EF4-FFF2-40B4-BE49-F238E27FC236}">
                  <a16:creationId xmlns:a16="http://schemas.microsoft.com/office/drawing/2014/main" id="{D50C560D-CEDD-FE8C-328F-431C6E8606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50C560D-CEDD-FE8C-328F-431C6E8606C3}"/>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667000" cy="1249680"/>
                    </a:xfrm>
                    <a:prstGeom prst="rect">
                      <a:avLst/>
                    </a:prstGeom>
                  </pic:spPr>
                </pic:pic>
              </a:graphicData>
            </a:graphic>
            <wp14:sizeRelH relativeFrom="page">
              <wp14:pctWidth>0</wp14:pctWidth>
            </wp14:sizeRelH>
            <wp14:sizeRelV relativeFrom="page">
              <wp14:pctHeight>0</wp14:pctHeight>
            </wp14:sizeRelV>
          </wp:anchor>
        </w:drawing>
      </w:r>
    </w:p>
    <w:p w14:paraId="63CD7E70" w14:textId="2B0CFE0B" w:rsidR="00C673B2" w:rsidRPr="00C673B2" w:rsidRDefault="00C673B2" w:rsidP="00C673B2">
      <w:pPr>
        <w:rPr>
          <w:rFonts w:ascii="Arial" w:eastAsia="Times New Roman" w:hAnsi="Arial" w:cs="Arial"/>
          <w:b/>
          <w:bCs/>
          <w:color w:val="2D2926"/>
          <w:kern w:val="36"/>
          <w:sz w:val="28"/>
          <w:szCs w:val="28"/>
          <w14:ligatures w14:val="none"/>
        </w:rPr>
      </w:pPr>
      <w:r w:rsidRPr="00C673B2">
        <w:rPr>
          <w:rFonts w:ascii="Arial" w:eastAsia="Times New Roman" w:hAnsi="Arial" w:cs="Arial"/>
          <w:b/>
          <w:bCs/>
          <w:color w:val="2D2926"/>
          <w:kern w:val="36"/>
          <w:sz w:val="28"/>
          <w:szCs w:val="28"/>
          <w14:ligatures w14:val="none"/>
        </w:rPr>
        <w:t>Plastic soap case (for 250gm soap)</w:t>
      </w:r>
      <w:r>
        <w:rPr>
          <w:rFonts w:ascii="Arial" w:eastAsia="Times New Roman" w:hAnsi="Arial" w:cs="Arial"/>
          <w:b/>
          <w:bCs/>
          <w:color w:val="2D2926"/>
          <w:kern w:val="36"/>
          <w:sz w:val="28"/>
          <w:szCs w:val="28"/>
          <w14:ligatures w14:val="none"/>
        </w:rPr>
        <w:t>:</w:t>
      </w:r>
      <w:r w:rsidRPr="00C673B2">
        <w:rPr>
          <w:noProof/>
          <w:sz w:val="28"/>
          <w:szCs w:val="28"/>
        </w:rPr>
        <w:t xml:space="preserve"> </w:t>
      </w:r>
    </w:p>
    <w:p w14:paraId="5FF73A74" w14:textId="5D787C88" w:rsidR="00D2579A" w:rsidRDefault="00C673B2" w:rsidP="00C673B2">
      <w:pPr>
        <w:rPr>
          <w:rFonts w:ascii="Arial" w:hAnsi="Arial" w:cs="Arial"/>
          <w:b/>
          <w:bCs/>
          <w:noProof/>
          <w:color w:val="2D2926"/>
          <w:sz w:val="28"/>
          <w:szCs w:val="28"/>
          <w:shd w:val="clear" w:color="auto" w:fill="FFFFFF"/>
        </w:rPr>
      </w:pPr>
      <w:r w:rsidRPr="00447E8F">
        <w:rPr>
          <w:rFonts w:ascii="Arial" w:hAnsi="Arial" w:cs="Arial"/>
          <w:color w:val="2D2926"/>
          <w:sz w:val="18"/>
          <w:szCs w:val="18"/>
        </w:rPr>
        <w:br/>
      </w:r>
    </w:p>
    <w:p w14:paraId="15E49A72" w14:textId="77777777" w:rsidR="00C673B2" w:rsidRDefault="00C673B2" w:rsidP="00C673B2">
      <w:pPr>
        <w:rPr>
          <w:rFonts w:ascii="Arial" w:hAnsi="Arial" w:cs="Arial"/>
          <w:b/>
          <w:bCs/>
          <w:noProof/>
          <w:color w:val="2D2926"/>
          <w:sz w:val="28"/>
          <w:szCs w:val="28"/>
          <w:shd w:val="clear" w:color="auto" w:fill="FFFFFF"/>
        </w:rPr>
      </w:pPr>
    </w:p>
    <w:p w14:paraId="2E429364" w14:textId="77777777" w:rsidR="00C673B2" w:rsidRDefault="00C673B2" w:rsidP="00C673B2">
      <w:pPr>
        <w:rPr>
          <w:rFonts w:ascii="Arial" w:hAnsi="Arial" w:cs="Arial"/>
          <w:b/>
          <w:bCs/>
          <w:noProof/>
          <w:color w:val="2D2926"/>
          <w:sz w:val="28"/>
          <w:szCs w:val="28"/>
          <w:shd w:val="clear" w:color="auto" w:fill="FFFFFF"/>
        </w:rPr>
      </w:pPr>
    </w:p>
    <w:p w14:paraId="60588052" w14:textId="77777777" w:rsidR="0011236B" w:rsidRDefault="0011236B" w:rsidP="00C673B2">
      <w:pPr>
        <w:rPr>
          <w:rFonts w:ascii="Arial" w:hAnsi="Arial" w:cs="Arial"/>
          <w:b/>
          <w:bCs/>
          <w:noProof/>
          <w:color w:val="2D2926"/>
          <w:sz w:val="28"/>
          <w:szCs w:val="28"/>
          <w:shd w:val="clear" w:color="auto" w:fill="FFFFFF"/>
        </w:rPr>
      </w:pPr>
    </w:p>
    <w:p w14:paraId="47ABD328" w14:textId="7743156E" w:rsidR="00C673B2" w:rsidRDefault="00C673B2" w:rsidP="00C673B2">
      <w:pPr>
        <w:rPr>
          <w:rFonts w:ascii="Arial" w:eastAsia="Times New Roman" w:hAnsi="Arial" w:cs="Arial"/>
          <w:b/>
          <w:bCs/>
          <w:color w:val="2D2926"/>
          <w:kern w:val="36"/>
          <w:sz w:val="36"/>
          <w:szCs w:val="36"/>
          <w14:ligatures w14:val="none"/>
        </w:rPr>
      </w:pPr>
      <w:r>
        <w:rPr>
          <w:noProof/>
        </w:rPr>
        <w:drawing>
          <wp:anchor distT="0" distB="0" distL="114300" distR="114300" simplePos="0" relativeHeight="251662336" behindDoc="0" locked="0" layoutInCell="1" allowOverlap="1" wp14:anchorId="11F2BBEC" wp14:editId="3E1A7EA5">
            <wp:simplePos x="0" y="0"/>
            <wp:positionH relativeFrom="margin">
              <wp:posOffset>4556760</wp:posOffset>
            </wp:positionH>
            <wp:positionV relativeFrom="paragraph">
              <wp:posOffset>51435</wp:posOffset>
            </wp:positionV>
            <wp:extent cx="1386617" cy="1123315"/>
            <wp:effectExtent l="0" t="0" r="4445" b="635"/>
            <wp:wrapNone/>
            <wp:docPr id="6" name="Picture 5" descr="A pink underwear on a table&#10;&#10;Description automatically generated">
              <a:extLst xmlns:a="http://schemas.openxmlformats.org/drawingml/2006/main">
                <a:ext uri="{FF2B5EF4-FFF2-40B4-BE49-F238E27FC236}">
                  <a16:creationId xmlns:a16="http://schemas.microsoft.com/office/drawing/2014/main" id="{CD7A1F08-711A-E44C-56F1-D21D9335B8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nk underwear on a table&#10;&#10;Description automatically generated">
                      <a:extLst>
                        <a:ext uri="{FF2B5EF4-FFF2-40B4-BE49-F238E27FC236}">
                          <a16:creationId xmlns:a16="http://schemas.microsoft.com/office/drawing/2014/main" id="{CD7A1F08-711A-E44C-56F1-D21D9335B8A8}"/>
                        </a:ext>
                      </a:extLst>
                    </pic:cNvPr>
                    <pic:cNvPicPr>
                      <a:picLocks noChangeAspect="1"/>
                    </pic:cNvPicPr>
                  </pic:nvPicPr>
                  <pic:blipFill>
                    <a:blip r:embed="rId12"/>
                    <a:stretch>
                      <a:fillRect/>
                    </a:stretch>
                  </pic:blipFill>
                  <pic:spPr>
                    <a:xfrm>
                      <a:off x="0" y="0"/>
                      <a:ext cx="1387029" cy="1123649"/>
                    </a:xfrm>
                    <a:prstGeom prst="rect">
                      <a:avLst/>
                    </a:prstGeom>
                  </pic:spPr>
                </pic:pic>
              </a:graphicData>
            </a:graphic>
            <wp14:sizeRelH relativeFrom="margin">
              <wp14:pctWidth>0</wp14:pctWidth>
            </wp14:sizeRelH>
          </wp:anchor>
        </w:drawing>
      </w:r>
      <w:r>
        <w:rPr>
          <w:noProof/>
        </w:rPr>
        <w:drawing>
          <wp:anchor distT="0" distB="0" distL="114300" distR="114300" simplePos="0" relativeHeight="251661312" behindDoc="0" locked="0" layoutInCell="1" allowOverlap="1" wp14:anchorId="36959C71" wp14:editId="6D015098">
            <wp:simplePos x="0" y="0"/>
            <wp:positionH relativeFrom="column">
              <wp:posOffset>3230880</wp:posOffset>
            </wp:positionH>
            <wp:positionV relativeFrom="paragraph">
              <wp:posOffset>59054</wp:posOffset>
            </wp:positionV>
            <wp:extent cx="1310640" cy="1115695"/>
            <wp:effectExtent l="0" t="0" r="3810" b="8255"/>
            <wp:wrapNone/>
            <wp:docPr id="5" name="Picture 4" descr="A pair of pink underwear&#10;&#10;Description automatically generated">
              <a:extLst xmlns:a="http://schemas.openxmlformats.org/drawingml/2006/main">
                <a:ext uri="{FF2B5EF4-FFF2-40B4-BE49-F238E27FC236}">
                  <a16:creationId xmlns:a16="http://schemas.microsoft.com/office/drawing/2014/main" id="{70F70419-A005-16E1-4810-CA984F9B81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air of pink underwear&#10;&#10;Description automatically generated">
                      <a:extLst>
                        <a:ext uri="{FF2B5EF4-FFF2-40B4-BE49-F238E27FC236}">
                          <a16:creationId xmlns:a16="http://schemas.microsoft.com/office/drawing/2014/main" id="{70F70419-A005-16E1-4810-CA984F9B8133}"/>
                        </a:ext>
                      </a:extLst>
                    </pic:cNvPr>
                    <pic:cNvPicPr>
                      <a:picLocks noChangeAspect="1"/>
                    </pic:cNvPicPr>
                  </pic:nvPicPr>
                  <pic:blipFill>
                    <a:blip r:embed="rId13"/>
                    <a:stretch>
                      <a:fillRect/>
                    </a:stretch>
                  </pic:blipFill>
                  <pic:spPr>
                    <a:xfrm>
                      <a:off x="0" y="0"/>
                      <a:ext cx="1310640" cy="1115695"/>
                    </a:xfrm>
                    <a:prstGeom prst="rect">
                      <a:avLst/>
                    </a:prstGeom>
                  </pic:spPr>
                </pic:pic>
              </a:graphicData>
            </a:graphic>
            <wp14:sizeRelH relativeFrom="margin">
              <wp14:pctWidth>0</wp14:pctWidth>
            </wp14:sizeRelH>
            <wp14:sizeRelV relativeFrom="margin">
              <wp14:pctHeight>0</wp14:pctHeight>
            </wp14:sizeRelV>
          </wp:anchor>
        </w:drawing>
      </w:r>
      <w:r w:rsidRPr="00C673B2">
        <w:rPr>
          <w:rFonts w:ascii="Arial" w:eastAsia="Times New Roman" w:hAnsi="Arial" w:cs="Arial"/>
          <w:b/>
          <w:bCs/>
          <w:color w:val="2D2926"/>
          <w:kern w:val="36"/>
          <w:sz w:val="36"/>
          <w:szCs w:val="36"/>
          <w14:ligatures w14:val="none"/>
        </w:rPr>
        <w:t>Underwear (Cotton)</w:t>
      </w:r>
      <w:r>
        <w:rPr>
          <w:rFonts w:ascii="Arial" w:eastAsia="Times New Roman" w:hAnsi="Arial" w:cs="Arial"/>
          <w:b/>
          <w:bCs/>
          <w:color w:val="2D2926"/>
          <w:kern w:val="36"/>
          <w:sz w:val="36"/>
          <w:szCs w:val="36"/>
          <w14:ligatures w14:val="none"/>
        </w:rPr>
        <w:t>:</w:t>
      </w:r>
    </w:p>
    <w:p w14:paraId="409FA34E" w14:textId="14F816CD" w:rsidR="00C673B2" w:rsidRDefault="00C673B2" w:rsidP="00C673B2">
      <w:pPr>
        <w:rPr>
          <w:rFonts w:ascii="Arial" w:hAnsi="Arial" w:cs="Arial"/>
          <w:b/>
          <w:bCs/>
          <w:noProof/>
          <w:color w:val="2D2926"/>
          <w:sz w:val="28"/>
          <w:szCs w:val="28"/>
          <w:shd w:val="clear" w:color="auto" w:fill="FFFFFF"/>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C673B2">
        <w:rPr>
          <w:rFonts w:ascii="Arial" w:hAnsi="Arial" w:cs="Arial"/>
          <w:color w:val="2D2926"/>
          <w:sz w:val="18"/>
          <w:szCs w:val="18"/>
          <w:shd w:val="clear" w:color="auto" w:fill="FFFFFF"/>
        </w:rPr>
        <w:t>1 Small, 1 Medium, and 1 Large</w:t>
      </w:r>
      <w:r w:rsidRPr="00447E8F">
        <w:rPr>
          <w:rFonts w:ascii="Arial" w:hAnsi="Arial" w:cs="Arial"/>
          <w:color w:val="2D2926"/>
          <w:sz w:val="18"/>
          <w:szCs w:val="18"/>
        </w:rPr>
        <w:br/>
      </w:r>
    </w:p>
    <w:p w14:paraId="5DE152BD" w14:textId="1592EA5D" w:rsidR="00D97AC0" w:rsidRDefault="00D97AC0" w:rsidP="00D97AC0">
      <w:pPr>
        <w:rPr>
          <w:rFonts w:ascii="Arial" w:hAnsi="Arial" w:cs="Arial"/>
          <w:color w:val="2D2926"/>
          <w:sz w:val="18"/>
          <w:szCs w:val="18"/>
          <w:shd w:val="clear" w:color="auto" w:fill="FFFFFF"/>
        </w:rPr>
      </w:pPr>
    </w:p>
    <w:p w14:paraId="2EF2F56E" w14:textId="77777777" w:rsidR="0011236B" w:rsidRDefault="0011236B" w:rsidP="00D97AC0">
      <w:pPr>
        <w:rPr>
          <w:rFonts w:ascii="Arial" w:hAnsi="Arial" w:cs="Arial"/>
          <w:color w:val="2D2926"/>
          <w:sz w:val="18"/>
          <w:szCs w:val="18"/>
          <w:shd w:val="clear" w:color="auto" w:fill="FFFFFF"/>
        </w:rPr>
      </w:pPr>
    </w:p>
    <w:p w14:paraId="7999BD2B" w14:textId="77777777" w:rsidR="001A620C" w:rsidRDefault="001A620C" w:rsidP="00D97AC0">
      <w:pPr>
        <w:rPr>
          <w:rFonts w:ascii="Arial" w:hAnsi="Arial" w:cs="Arial"/>
          <w:color w:val="2D2926"/>
          <w:sz w:val="18"/>
          <w:szCs w:val="18"/>
          <w:shd w:val="clear" w:color="auto" w:fill="FFFFFF"/>
        </w:rPr>
      </w:pPr>
    </w:p>
    <w:p w14:paraId="470459EE" w14:textId="369858F1" w:rsidR="00C673B2" w:rsidRDefault="00C673B2" w:rsidP="00C673B2">
      <w:pPr>
        <w:rPr>
          <w:rFonts w:ascii="Arial" w:eastAsia="Times New Roman" w:hAnsi="Arial" w:cs="Arial"/>
          <w:b/>
          <w:bCs/>
          <w:color w:val="2D2926"/>
          <w:kern w:val="36"/>
          <w:sz w:val="36"/>
          <w:szCs w:val="36"/>
          <w14:ligatures w14:val="none"/>
        </w:rPr>
      </w:pPr>
      <w:r>
        <w:rPr>
          <w:noProof/>
        </w:rPr>
        <w:drawing>
          <wp:anchor distT="0" distB="0" distL="114300" distR="114300" simplePos="0" relativeHeight="251663360" behindDoc="0" locked="0" layoutInCell="1" allowOverlap="1" wp14:anchorId="6BC803FC" wp14:editId="0A6CC754">
            <wp:simplePos x="0" y="0"/>
            <wp:positionH relativeFrom="column">
              <wp:posOffset>3329940</wp:posOffset>
            </wp:positionH>
            <wp:positionV relativeFrom="paragraph">
              <wp:posOffset>10795</wp:posOffset>
            </wp:positionV>
            <wp:extent cx="2598420" cy="1063625"/>
            <wp:effectExtent l="0" t="0" r="0" b="3175"/>
            <wp:wrapSquare wrapText="bothSides"/>
            <wp:docPr id="7" name="Picture 6" descr="Several brown paper bags with black text&#10;&#10;Description automatically generated">
              <a:extLst xmlns:a="http://schemas.openxmlformats.org/drawingml/2006/main">
                <a:ext uri="{FF2B5EF4-FFF2-40B4-BE49-F238E27FC236}">
                  <a16:creationId xmlns:a16="http://schemas.microsoft.com/office/drawing/2014/main" id="{1F818EAE-293C-559D-B007-4B8E3208F1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Several brown paper bags with black text&#10;&#10;Description automatically generated">
                      <a:extLst>
                        <a:ext uri="{FF2B5EF4-FFF2-40B4-BE49-F238E27FC236}">
                          <a16:creationId xmlns:a16="http://schemas.microsoft.com/office/drawing/2014/main" id="{1F818EAE-293C-559D-B007-4B8E3208F1FB}"/>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598420" cy="1063625"/>
                    </a:xfrm>
                    <a:prstGeom prst="rect">
                      <a:avLst/>
                    </a:prstGeom>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color w:val="2D2926"/>
          <w:kern w:val="36"/>
          <w:sz w:val="36"/>
          <w:szCs w:val="36"/>
          <w14:ligatures w14:val="none"/>
        </w:rPr>
        <w:t>Packaging Bag:</w:t>
      </w:r>
      <w:r w:rsidRPr="00C673B2">
        <w:rPr>
          <w:noProof/>
        </w:rPr>
        <w:t xml:space="preserve"> </w:t>
      </w:r>
    </w:p>
    <w:p w14:paraId="154D06A3" w14:textId="47AF6CF6" w:rsidR="00C673B2" w:rsidRDefault="00C673B2" w:rsidP="00C673B2">
      <w:pPr>
        <w:rPr>
          <w:rFonts w:ascii="Arial" w:hAnsi="Arial" w:cs="Arial"/>
          <w:color w:val="2D2926"/>
          <w:sz w:val="18"/>
          <w:szCs w:val="18"/>
          <w:shd w:val="clear" w:color="auto" w:fill="FFFFFF"/>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C673B2">
        <w:rPr>
          <w:rFonts w:ascii="Arial" w:hAnsi="Arial" w:cs="Arial"/>
          <w:color w:val="2D2926"/>
          <w:sz w:val="18"/>
          <w:szCs w:val="18"/>
          <w:shd w:val="clear" w:color="auto" w:fill="FFFFFF"/>
        </w:rPr>
        <w:t>(Khaki material 30 cm x 50 cm with a strap)-Donor Branded</w:t>
      </w:r>
    </w:p>
    <w:p w14:paraId="0784DA98" w14:textId="77777777" w:rsidR="00182AE3" w:rsidRDefault="00182AE3" w:rsidP="00C673B2">
      <w:pPr>
        <w:rPr>
          <w:rFonts w:ascii="Arial" w:hAnsi="Arial" w:cs="Arial"/>
          <w:color w:val="2D2926"/>
          <w:sz w:val="18"/>
          <w:szCs w:val="18"/>
          <w:shd w:val="clear" w:color="auto" w:fill="FFFFFF"/>
        </w:rPr>
      </w:pPr>
    </w:p>
    <w:p w14:paraId="5D8D58A7" w14:textId="77777777" w:rsidR="00182AE3" w:rsidRDefault="00182AE3" w:rsidP="00C673B2">
      <w:pPr>
        <w:rPr>
          <w:rFonts w:ascii="Arial" w:hAnsi="Arial" w:cs="Arial"/>
          <w:color w:val="2D2926"/>
          <w:sz w:val="18"/>
          <w:szCs w:val="18"/>
          <w:shd w:val="clear" w:color="auto" w:fill="FFFFFF"/>
        </w:rPr>
      </w:pPr>
    </w:p>
    <w:p w14:paraId="40CD926F" w14:textId="39BE578D" w:rsidR="00E031F5" w:rsidRDefault="00E031F5" w:rsidP="001A620C">
      <w:pPr>
        <w:spacing w:after="0" w:line="240" w:lineRule="auto"/>
        <w:rPr>
          <w:rFonts w:ascii="Segoe UI" w:eastAsia="Times New Roman" w:hAnsi="Segoe UI" w:cs="Segoe UI"/>
          <w:kern w:val="0"/>
          <w:sz w:val="24"/>
          <w:szCs w:val="24"/>
          <w14:ligatures w14:val="none"/>
        </w:rPr>
      </w:pPr>
    </w:p>
    <w:p w14:paraId="67F5BB5A" w14:textId="77777777" w:rsidR="00E031F5" w:rsidRPr="00182AE3" w:rsidRDefault="00E031F5" w:rsidP="00182AE3">
      <w:pPr>
        <w:spacing w:after="0" w:line="240" w:lineRule="auto"/>
        <w:rPr>
          <w:rFonts w:ascii="Segoe UI" w:eastAsia="Times New Roman" w:hAnsi="Segoe UI" w:cs="Segoe UI"/>
          <w:kern w:val="0"/>
          <w:sz w:val="24"/>
          <w:szCs w:val="24"/>
          <w14:ligatures w14:val="none"/>
        </w:rPr>
      </w:pPr>
    </w:p>
    <w:p w14:paraId="625209F9" w14:textId="786719A8" w:rsidR="00182AE3" w:rsidRPr="00E031F5" w:rsidRDefault="00E031F5" w:rsidP="00182AE3">
      <w:pPr>
        <w:rPr>
          <w:rFonts w:ascii="Arial" w:eastAsia="Times New Roman" w:hAnsi="Arial" w:cs="Arial"/>
          <w:b/>
          <w:bCs/>
          <w:color w:val="2D2926"/>
          <w:kern w:val="36"/>
          <w:sz w:val="32"/>
          <w:szCs w:val="32"/>
          <w14:ligatures w14:val="none"/>
        </w:rPr>
      </w:pPr>
      <w:r w:rsidRPr="00E031F5">
        <w:rPr>
          <w:rFonts w:ascii="Segoe UI" w:eastAsia="Times New Roman" w:hAnsi="Segoe UI" w:cs="Segoe UI"/>
          <w:noProof/>
          <w:kern w:val="0"/>
          <w:sz w:val="32"/>
          <w:szCs w:val="32"/>
          <w14:ligatures w14:val="none"/>
        </w:rPr>
        <w:drawing>
          <wp:anchor distT="0" distB="0" distL="114300" distR="114300" simplePos="0" relativeHeight="251664384" behindDoc="0" locked="0" layoutInCell="1" allowOverlap="1" wp14:anchorId="3DA5A0E8" wp14:editId="6E3DDE3C">
            <wp:simplePos x="0" y="0"/>
            <wp:positionH relativeFrom="column">
              <wp:posOffset>2979420</wp:posOffset>
            </wp:positionH>
            <wp:positionV relativeFrom="paragraph">
              <wp:posOffset>4445</wp:posOffset>
            </wp:positionV>
            <wp:extent cx="3048000" cy="1463040"/>
            <wp:effectExtent l="0" t="0" r="0" b="3810"/>
            <wp:wrapSquare wrapText="bothSides"/>
            <wp:docPr id="451173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8000" cy="1463040"/>
                    </a:xfrm>
                    <a:prstGeom prst="rect">
                      <a:avLst/>
                    </a:prstGeom>
                    <a:noFill/>
                    <a:ln>
                      <a:noFill/>
                    </a:ln>
                  </pic:spPr>
                </pic:pic>
              </a:graphicData>
            </a:graphic>
            <wp14:sizeRelH relativeFrom="page">
              <wp14:pctWidth>0</wp14:pctWidth>
            </wp14:sizeRelH>
            <wp14:sizeRelV relativeFrom="page">
              <wp14:pctHeight>0</wp14:pctHeight>
            </wp14:sizeRelV>
          </wp:anchor>
        </w:drawing>
      </w:r>
      <w:r w:rsidR="00182AE3" w:rsidRPr="00E031F5">
        <w:rPr>
          <w:rFonts w:ascii="Arial" w:eastAsia="Times New Roman" w:hAnsi="Arial" w:cs="Arial"/>
          <w:b/>
          <w:bCs/>
          <w:color w:val="2D2926"/>
          <w:kern w:val="36"/>
          <w:sz w:val="32"/>
          <w:szCs w:val="32"/>
          <w14:ligatures w14:val="none"/>
        </w:rPr>
        <w:t xml:space="preserve">Laundry Soap (200gm): </w:t>
      </w:r>
    </w:p>
    <w:p w14:paraId="0055724C" w14:textId="7C123F12" w:rsidR="00182AE3" w:rsidRDefault="00182AE3" w:rsidP="00182AE3">
      <w:pPr>
        <w:rPr>
          <w:rFonts w:ascii="Arial" w:hAnsi="Arial" w:cs="Arial"/>
          <w:color w:val="2D2926"/>
          <w:sz w:val="18"/>
          <w:szCs w:val="18"/>
          <w:shd w:val="clear" w:color="auto" w:fill="FFFFFF"/>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82AE3">
        <w:rPr>
          <w:rFonts w:ascii="Arial" w:hAnsi="Arial" w:cs="Arial"/>
          <w:color w:val="2D2926"/>
          <w:sz w:val="18"/>
          <w:szCs w:val="18"/>
          <w:shd w:val="clear" w:color="auto" w:fill="FFFFFF"/>
        </w:rPr>
        <w:t xml:space="preserve">For washing clothes -Based on market availability with </w:t>
      </w:r>
      <w:r>
        <w:rPr>
          <w:rFonts w:ascii="Arial" w:hAnsi="Arial" w:cs="Arial"/>
          <w:color w:val="2D2926"/>
          <w:sz w:val="18"/>
          <w:szCs w:val="18"/>
          <w:shd w:val="clear" w:color="auto" w:fill="FFFFFF"/>
        </w:rPr>
        <w:t xml:space="preserve">a </w:t>
      </w:r>
      <w:r w:rsidRPr="00182AE3">
        <w:rPr>
          <w:rFonts w:ascii="Arial" w:hAnsi="Arial" w:cs="Arial"/>
          <w:color w:val="2D2926"/>
          <w:sz w:val="18"/>
          <w:szCs w:val="18"/>
          <w:shd w:val="clear" w:color="auto" w:fill="FFFFFF"/>
        </w:rPr>
        <w:t>total quantity equivalent to 200</w:t>
      </w:r>
      <w:r w:rsidR="00E031F5">
        <w:rPr>
          <w:rFonts w:ascii="Arial" w:hAnsi="Arial" w:cs="Arial"/>
          <w:color w:val="2D2926"/>
          <w:sz w:val="18"/>
          <w:szCs w:val="18"/>
          <w:shd w:val="clear" w:color="auto" w:fill="FFFFFF"/>
        </w:rPr>
        <w:t xml:space="preserve"> </w:t>
      </w:r>
      <w:proofErr w:type="spellStart"/>
      <w:r w:rsidRPr="00182AE3">
        <w:rPr>
          <w:rFonts w:ascii="Arial" w:hAnsi="Arial" w:cs="Arial"/>
          <w:color w:val="2D2926"/>
          <w:sz w:val="18"/>
          <w:szCs w:val="18"/>
          <w:shd w:val="clear" w:color="auto" w:fill="FFFFFF"/>
        </w:rPr>
        <w:t>gms</w:t>
      </w:r>
      <w:proofErr w:type="spellEnd"/>
      <w:r w:rsidR="00E031F5">
        <w:rPr>
          <w:rFonts w:ascii="Arial" w:hAnsi="Arial" w:cs="Arial"/>
          <w:color w:val="2D2926"/>
          <w:sz w:val="18"/>
          <w:szCs w:val="18"/>
          <w:shd w:val="clear" w:color="auto" w:fill="FFFFFF"/>
        </w:rPr>
        <w:t>.</w:t>
      </w:r>
    </w:p>
    <w:p w14:paraId="107BBDB7" w14:textId="6692D77B" w:rsidR="00182AE3" w:rsidRDefault="00182AE3" w:rsidP="00C673B2">
      <w:pPr>
        <w:rPr>
          <w:rFonts w:ascii="Arial" w:hAnsi="Arial" w:cs="Arial"/>
          <w:color w:val="2D2926"/>
          <w:sz w:val="18"/>
          <w:szCs w:val="18"/>
          <w:shd w:val="clear" w:color="auto" w:fill="FFFFFF"/>
        </w:rPr>
      </w:pPr>
    </w:p>
    <w:p w14:paraId="58282C7D" w14:textId="0C50617E" w:rsidR="00182AE3" w:rsidRDefault="00182AE3" w:rsidP="00C673B2">
      <w:pPr>
        <w:rPr>
          <w:rFonts w:ascii="Arial" w:hAnsi="Arial" w:cs="Arial"/>
          <w:color w:val="2D2926"/>
          <w:sz w:val="18"/>
          <w:szCs w:val="18"/>
          <w:shd w:val="clear" w:color="auto" w:fill="FFFFFF"/>
        </w:rPr>
      </w:pPr>
    </w:p>
    <w:p w14:paraId="5AE4C836" w14:textId="77777777" w:rsidR="00182AE3" w:rsidRDefault="00182AE3" w:rsidP="00C673B2">
      <w:pPr>
        <w:rPr>
          <w:rFonts w:ascii="Arial" w:hAnsi="Arial" w:cs="Arial"/>
          <w:color w:val="2D2926"/>
          <w:sz w:val="18"/>
          <w:szCs w:val="18"/>
          <w:shd w:val="clear" w:color="auto" w:fill="FFFFFF"/>
        </w:rPr>
      </w:pPr>
    </w:p>
    <w:p w14:paraId="0D232C74" w14:textId="77777777" w:rsidR="001A620C" w:rsidRDefault="001A620C" w:rsidP="00C673B2">
      <w:pPr>
        <w:rPr>
          <w:rFonts w:ascii="Arial" w:hAnsi="Arial" w:cs="Arial"/>
          <w:color w:val="2D2926"/>
          <w:sz w:val="18"/>
          <w:szCs w:val="18"/>
          <w:shd w:val="clear" w:color="auto" w:fill="FFFFFF"/>
        </w:rPr>
      </w:pPr>
    </w:p>
    <w:p w14:paraId="0E3E4759" w14:textId="62B321C3" w:rsidR="00182AE3" w:rsidRDefault="00E031F5" w:rsidP="00C673B2">
      <w:pPr>
        <w:rPr>
          <w:rFonts w:ascii="Arial" w:hAnsi="Arial" w:cs="Arial"/>
          <w:color w:val="2D2926"/>
          <w:sz w:val="18"/>
          <w:szCs w:val="18"/>
          <w:shd w:val="clear" w:color="auto" w:fill="FFFFFF"/>
        </w:rPr>
      </w:pPr>
      <w:r w:rsidRPr="00E031F5">
        <w:rPr>
          <w:rFonts w:ascii="Segoe UI" w:eastAsia="Times New Roman" w:hAnsi="Segoe UI" w:cs="Segoe UI"/>
          <w:noProof/>
          <w:kern w:val="0"/>
          <w:sz w:val="24"/>
          <w:szCs w:val="24"/>
          <w14:ligatures w14:val="none"/>
        </w:rPr>
        <w:drawing>
          <wp:anchor distT="0" distB="0" distL="114300" distR="114300" simplePos="0" relativeHeight="251665408" behindDoc="0" locked="0" layoutInCell="1" allowOverlap="1" wp14:anchorId="454B4F8F" wp14:editId="41C7B648">
            <wp:simplePos x="0" y="0"/>
            <wp:positionH relativeFrom="margin">
              <wp:align>right</wp:align>
            </wp:positionH>
            <wp:positionV relativeFrom="paragraph">
              <wp:posOffset>154305</wp:posOffset>
            </wp:positionV>
            <wp:extent cx="2956560" cy="2118360"/>
            <wp:effectExtent l="0" t="0" r="0" b="0"/>
            <wp:wrapSquare wrapText="bothSides"/>
            <wp:docPr id="1907441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6560" cy="2118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A9454C" w14:textId="0F8E027E" w:rsidR="00E031F5" w:rsidRPr="00E031F5" w:rsidRDefault="00E031F5" w:rsidP="00E031F5">
      <w:pPr>
        <w:rPr>
          <w:rFonts w:ascii="Arial" w:eastAsia="Times New Roman" w:hAnsi="Arial" w:cs="Arial"/>
          <w:b/>
          <w:bCs/>
          <w:color w:val="2D2926"/>
          <w:kern w:val="36"/>
          <w:sz w:val="32"/>
          <w:szCs w:val="32"/>
          <w14:ligatures w14:val="none"/>
        </w:rPr>
      </w:pPr>
      <w:r w:rsidRPr="00E031F5">
        <w:rPr>
          <w:rFonts w:ascii="Arial" w:eastAsia="Times New Roman" w:hAnsi="Arial" w:cs="Arial"/>
          <w:b/>
          <w:bCs/>
          <w:color w:val="2D2926"/>
          <w:kern w:val="36"/>
          <w:sz w:val="32"/>
          <w:szCs w:val="32"/>
          <w14:ligatures w14:val="none"/>
        </w:rPr>
        <w:t xml:space="preserve">Plastic Jerry Can (10-20 liters): </w:t>
      </w:r>
    </w:p>
    <w:p w14:paraId="20E32691" w14:textId="1D7657A6" w:rsidR="00E031F5" w:rsidRPr="00E031F5" w:rsidRDefault="00E031F5" w:rsidP="00E031F5">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E031F5">
        <w:rPr>
          <w:rFonts w:ascii="Arial" w:hAnsi="Arial" w:cs="Arial"/>
          <w:color w:val="2D2926"/>
          <w:sz w:val="18"/>
          <w:szCs w:val="18"/>
          <w:shd w:val="clear" w:color="auto" w:fill="FFFFFF"/>
        </w:rPr>
        <w:t>For water storage or transportation</w:t>
      </w:r>
      <w:r w:rsidRPr="00E031F5">
        <w:rPr>
          <w:rFonts w:ascii="Segoe UI" w:eastAsia="Times New Roman" w:hAnsi="Segoe UI" w:cs="Segoe UI"/>
          <w:kern w:val="0"/>
          <w:sz w:val="24"/>
          <w:szCs w:val="24"/>
          <w14:ligatures w14:val="none"/>
        </w:rPr>
        <w:t> </w:t>
      </w:r>
    </w:p>
    <w:p w14:paraId="4FD4520B" w14:textId="6737F518" w:rsidR="00E031F5" w:rsidRDefault="00E031F5" w:rsidP="00E031F5">
      <w:pPr>
        <w:rPr>
          <w:rFonts w:ascii="Arial" w:hAnsi="Arial" w:cs="Arial"/>
          <w:color w:val="2D2926"/>
          <w:sz w:val="18"/>
          <w:szCs w:val="18"/>
          <w:shd w:val="clear" w:color="auto" w:fill="FFFFFF"/>
        </w:rPr>
      </w:pPr>
    </w:p>
    <w:p w14:paraId="72B82156" w14:textId="18D0AB8F" w:rsidR="00182AE3" w:rsidRDefault="00182AE3" w:rsidP="00C673B2">
      <w:pPr>
        <w:rPr>
          <w:rFonts w:ascii="Arial" w:hAnsi="Arial" w:cs="Arial"/>
          <w:color w:val="2D2926"/>
          <w:sz w:val="18"/>
          <w:szCs w:val="18"/>
          <w:shd w:val="clear" w:color="auto" w:fill="FFFFFF"/>
        </w:rPr>
      </w:pPr>
    </w:p>
    <w:p w14:paraId="69777194" w14:textId="5BD3156E" w:rsidR="00182AE3" w:rsidRDefault="00182AE3" w:rsidP="00C673B2">
      <w:pPr>
        <w:rPr>
          <w:rFonts w:ascii="Arial" w:hAnsi="Arial" w:cs="Arial"/>
          <w:color w:val="2D2926"/>
          <w:sz w:val="18"/>
          <w:szCs w:val="18"/>
          <w:shd w:val="clear" w:color="auto" w:fill="FFFFFF"/>
        </w:rPr>
      </w:pPr>
    </w:p>
    <w:p w14:paraId="786F5535" w14:textId="2ED4297B" w:rsidR="00182AE3" w:rsidRDefault="00182AE3" w:rsidP="00C673B2">
      <w:pPr>
        <w:rPr>
          <w:rFonts w:ascii="Arial" w:hAnsi="Arial" w:cs="Arial"/>
          <w:color w:val="2D2926"/>
          <w:sz w:val="18"/>
          <w:szCs w:val="18"/>
          <w:shd w:val="clear" w:color="auto" w:fill="FFFFFF"/>
        </w:rPr>
      </w:pPr>
    </w:p>
    <w:p w14:paraId="7EF99DF7" w14:textId="1B60E7EB" w:rsidR="00E031F5" w:rsidRDefault="00E031F5" w:rsidP="00E031F5">
      <w:pPr>
        <w:spacing w:after="0" w:line="240" w:lineRule="auto"/>
        <w:rPr>
          <w:rFonts w:ascii="Segoe UI" w:eastAsia="Times New Roman" w:hAnsi="Segoe UI" w:cs="Segoe UI"/>
          <w:kern w:val="0"/>
          <w:sz w:val="24"/>
          <w:szCs w:val="24"/>
          <w14:ligatures w14:val="none"/>
        </w:rPr>
      </w:pPr>
      <w:r w:rsidRPr="00E031F5">
        <w:rPr>
          <w:rFonts w:ascii="Segoe UI" w:eastAsia="Times New Roman" w:hAnsi="Segoe UI" w:cs="Segoe UI"/>
          <w:kern w:val="0"/>
          <w:sz w:val="24"/>
          <w:szCs w:val="24"/>
          <w14:ligatures w14:val="none"/>
        </w:rPr>
        <w:t> </w:t>
      </w:r>
    </w:p>
    <w:p w14:paraId="0B602882" w14:textId="77777777" w:rsidR="001A620C" w:rsidRPr="00E031F5" w:rsidRDefault="001A620C" w:rsidP="00E031F5">
      <w:pPr>
        <w:spacing w:after="0" w:line="240" w:lineRule="auto"/>
        <w:rPr>
          <w:rFonts w:ascii="Segoe UI" w:eastAsia="Times New Roman" w:hAnsi="Segoe UI" w:cs="Segoe UI"/>
          <w:kern w:val="0"/>
          <w:sz w:val="24"/>
          <w:szCs w:val="24"/>
          <w14:ligatures w14:val="none"/>
        </w:rPr>
      </w:pPr>
    </w:p>
    <w:p w14:paraId="64186961" w14:textId="0457B668" w:rsidR="00E031F5" w:rsidRDefault="00E031F5" w:rsidP="00C673B2">
      <w:pPr>
        <w:rPr>
          <w:rFonts w:ascii="Arial" w:hAnsi="Arial" w:cs="Arial"/>
          <w:color w:val="2D2926"/>
          <w:sz w:val="18"/>
          <w:szCs w:val="18"/>
          <w:shd w:val="clear" w:color="auto" w:fill="FFFFFF"/>
        </w:rPr>
      </w:pPr>
      <w:r w:rsidRPr="00E031F5">
        <w:rPr>
          <w:rFonts w:ascii="Segoe UI" w:eastAsia="Times New Roman" w:hAnsi="Segoe UI" w:cs="Segoe UI"/>
          <w:noProof/>
          <w:kern w:val="0"/>
          <w:sz w:val="24"/>
          <w:szCs w:val="24"/>
          <w14:ligatures w14:val="none"/>
        </w:rPr>
        <w:drawing>
          <wp:anchor distT="0" distB="0" distL="114300" distR="114300" simplePos="0" relativeHeight="251667456" behindDoc="0" locked="0" layoutInCell="1" allowOverlap="1" wp14:anchorId="39363504" wp14:editId="45F85B2A">
            <wp:simplePos x="0" y="0"/>
            <wp:positionH relativeFrom="page">
              <wp:posOffset>5600700</wp:posOffset>
            </wp:positionH>
            <wp:positionV relativeFrom="paragraph">
              <wp:posOffset>215900</wp:posOffset>
            </wp:positionV>
            <wp:extent cx="1691640" cy="2194560"/>
            <wp:effectExtent l="0" t="0" r="3810" b="0"/>
            <wp:wrapSquare wrapText="bothSides"/>
            <wp:docPr id="775266602" name="Picture 4" descr="A blue plastic container with white hand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66602" name="Picture 4" descr="A blue plastic container with white handl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91640" cy="2194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31F5">
        <w:rPr>
          <w:rFonts w:ascii="Segoe UI" w:eastAsia="Times New Roman" w:hAnsi="Segoe UI" w:cs="Segoe UI"/>
          <w:noProof/>
          <w:kern w:val="0"/>
          <w:sz w:val="24"/>
          <w:szCs w:val="24"/>
          <w14:ligatures w14:val="none"/>
        </w:rPr>
        <w:drawing>
          <wp:anchor distT="0" distB="0" distL="114300" distR="114300" simplePos="0" relativeHeight="251666432" behindDoc="0" locked="0" layoutInCell="1" allowOverlap="1" wp14:anchorId="56CECAE5" wp14:editId="2B931E26">
            <wp:simplePos x="0" y="0"/>
            <wp:positionH relativeFrom="margin">
              <wp:posOffset>2956560</wp:posOffset>
            </wp:positionH>
            <wp:positionV relativeFrom="paragraph">
              <wp:posOffset>215900</wp:posOffset>
            </wp:positionV>
            <wp:extent cx="1714500" cy="2194560"/>
            <wp:effectExtent l="0" t="0" r="0" b="0"/>
            <wp:wrapSquare wrapText="bothSides"/>
            <wp:docPr id="14169787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0" cy="2194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DCCD2C" w14:textId="5D299EEA" w:rsidR="00E031F5" w:rsidRPr="00E031F5" w:rsidRDefault="00E031F5" w:rsidP="00E031F5">
      <w:pPr>
        <w:rPr>
          <w:rFonts w:ascii="Arial" w:eastAsia="Times New Roman" w:hAnsi="Arial" w:cs="Arial"/>
          <w:b/>
          <w:bCs/>
          <w:color w:val="2D2926"/>
          <w:kern w:val="36"/>
          <w:sz w:val="32"/>
          <w:szCs w:val="32"/>
          <w14:ligatures w14:val="none"/>
        </w:rPr>
      </w:pPr>
      <w:r w:rsidRPr="00E031F5">
        <w:rPr>
          <w:rFonts w:ascii="Arial" w:eastAsia="Times New Roman" w:hAnsi="Arial" w:cs="Arial"/>
          <w:b/>
          <w:bCs/>
          <w:color w:val="2D2926"/>
          <w:kern w:val="36"/>
          <w:sz w:val="32"/>
          <w:szCs w:val="32"/>
          <w14:ligatures w14:val="none"/>
        </w:rPr>
        <w:t xml:space="preserve">Plastic bucket   (10-20 liters): </w:t>
      </w:r>
    </w:p>
    <w:p w14:paraId="7AB7EC52" w14:textId="0781E811" w:rsidR="00E031F5" w:rsidRDefault="00E031F5" w:rsidP="00E031F5">
      <w:pPr>
        <w:rPr>
          <w:rFonts w:ascii="Arial" w:hAnsi="Arial" w:cs="Arial"/>
          <w:color w:val="2D2926"/>
          <w:sz w:val="18"/>
          <w:szCs w:val="18"/>
          <w:shd w:val="clear" w:color="auto" w:fill="FFFFFF"/>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E031F5">
        <w:rPr>
          <w:rFonts w:ascii="Arial" w:hAnsi="Arial" w:cs="Arial"/>
          <w:color w:val="2D2926"/>
          <w:sz w:val="18"/>
          <w:szCs w:val="18"/>
          <w:shd w:val="clear" w:color="auto" w:fill="FFFFFF"/>
        </w:rPr>
        <w:t>For water storage or transportation</w:t>
      </w:r>
    </w:p>
    <w:p w14:paraId="7CF1EFBC" w14:textId="77777777" w:rsidR="00E031F5" w:rsidRDefault="00E031F5" w:rsidP="00E031F5">
      <w:pPr>
        <w:rPr>
          <w:rFonts w:ascii="Arial" w:hAnsi="Arial" w:cs="Arial"/>
          <w:color w:val="2D2926"/>
          <w:sz w:val="18"/>
          <w:szCs w:val="18"/>
          <w:shd w:val="clear" w:color="auto" w:fill="FFFFFF"/>
        </w:rPr>
      </w:pPr>
    </w:p>
    <w:p w14:paraId="1888E53B" w14:textId="674CDCDE" w:rsidR="00E031F5" w:rsidRPr="00E031F5" w:rsidRDefault="00E031F5" w:rsidP="00E031F5">
      <w:pPr>
        <w:spacing w:after="0" w:line="240" w:lineRule="auto"/>
        <w:rPr>
          <w:rFonts w:ascii="Segoe UI" w:eastAsia="Times New Roman" w:hAnsi="Segoe UI" w:cs="Segoe UI"/>
          <w:kern w:val="0"/>
          <w:sz w:val="24"/>
          <w:szCs w:val="24"/>
          <w14:ligatures w14:val="none"/>
        </w:rPr>
      </w:pPr>
      <w:r w:rsidRPr="00E031F5">
        <w:rPr>
          <w:rFonts w:ascii="Segoe UI" w:eastAsia="Times New Roman" w:hAnsi="Segoe UI" w:cs="Segoe UI"/>
          <w:kern w:val="0"/>
          <w:sz w:val="24"/>
          <w:szCs w:val="24"/>
          <w14:ligatures w14:val="none"/>
        </w:rPr>
        <w:t> </w:t>
      </w:r>
    </w:p>
    <w:p w14:paraId="77C1B8D5" w14:textId="77777777" w:rsidR="00E031F5" w:rsidRDefault="00E031F5" w:rsidP="00C673B2">
      <w:pPr>
        <w:rPr>
          <w:rFonts w:ascii="Arial" w:hAnsi="Arial" w:cs="Arial"/>
          <w:color w:val="2D2926"/>
          <w:sz w:val="18"/>
          <w:szCs w:val="18"/>
          <w:shd w:val="clear" w:color="auto" w:fill="FFFFFF"/>
        </w:rPr>
      </w:pPr>
    </w:p>
    <w:p w14:paraId="1BF05328" w14:textId="77777777" w:rsidR="00E031F5" w:rsidRDefault="00E031F5" w:rsidP="00C673B2">
      <w:pPr>
        <w:rPr>
          <w:rFonts w:ascii="Arial" w:hAnsi="Arial" w:cs="Arial"/>
          <w:color w:val="2D2926"/>
          <w:sz w:val="18"/>
          <w:szCs w:val="18"/>
          <w:shd w:val="clear" w:color="auto" w:fill="FFFFFF"/>
        </w:rPr>
      </w:pPr>
    </w:p>
    <w:p w14:paraId="03F0B43C" w14:textId="77777777" w:rsidR="00E031F5" w:rsidRDefault="00E031F5" w:rsidP="00C673B2">
      <w:pPr>
        <w:rPr>
          <w:rFonts w:ascii="Arial" w:hAnsi="Arial" w:cs="Arial"/>
          <w:color w:val="2D2926"/>
          <w:sz w:val="18"/>
          <w:szCs w:val="18"/>
          <w:shd w:val="clear" w:color="auto" w:fill="FFFFFF"/>
        </w:rPr>
      </w:pPr>
    </w:p>
    <w:p w14:paraId="43B56960" w14:textId="77777777" w:rsidR="00E031F5" w:rsidRDefault="00E031F5" w:rsidP="00C673B2">
      <w:pPr>
        <w:rPr>
          <w:rFonts w:ascii="Arial" w:hAnsi="Arial" w:cs="Arial"/>
          <w:color w:val="2D2926"/>
          <w:sz w:val="18"/>
          <w:szCs w:val="18"/>
          <w:shd w:val="clear" w:color="auto" w:fill="FFFFFF"/>
        </w:rPr>
      </w:pPr>
    </w:p>
    <w:p w14:paraId="7039A082" w14:textId="77777777" w:rsidR="00E031F5" w:rsidRDefault="00E031F5" w:rsidP="00C673B2">
      <w:pPr>
        <w:rPr>
          <w:rFonts w:ascii="Arial" w:hAnsi="Arial" w:cs="Arial"/>
          <w:color w:val="2D2926"/>
          <w:sz w:val="18"/>
          <w:szCs w:val="18"/>
          <w:shd w:val="clear" w:color="auto" w:fill="FFFFFF"/>
        </w:rPr>
      </w:pPr>
    </w:p>
    <w:p w14:paraId="4FBBA605" w14:textId="77777777" w:rsidR="00E031F5" w:rsidRDefault="00E031F5" w:rsidP="00C673B2">
      <w:pPr>
        <w:rPr>
          <w:rFonts w:ascii="Arial" w:hAnsi="Arial" w:cs="Arial"/>
          <w:color w:val="2D2926"/>
          <w:sz w:val="18"/>
          <w:szCs w:val="18"/>
          <w:shd w:val="clear" w:color="auto" w:fill="FFFFFF"/>
        </w:rPr>
      </w:pPr>
    </w:p>
    <w:p w14:paraId="7125EFE8" w14:textId="77777777" w:rsidR="00E031F5" w:rsidRDefault="00E031F5" w:rsidP="00C673B2">
      <w:pPr>
        <w:rPr>
          <w:rFonts w:ascii="Arial" w:hAnsi="Arial" w:cs="Arial"/>
          <w:color w:val="2D2926"/>
          <w:sz w:val="18"/>
          <w:szCs w:val="18"/>
          <w:shd w:val="clear" w:color="auto" w:fill="FFFFFF"/>
        </w:rPr>
      </w:pPr>
    </w:p>
    <w:p w14:paraId="195E2962" w14:textId="77777777" w:rsidR="00E031F5" w:rsidRDefault="00E031F5" w:rsidP="00C673B2">
      <w:pPr>
        <w:rPr>
          <w:rFonts w:ascii="Arial" w:hAnsi="Arial" w:cs="Arial"/>
          <w:color w:val="2D2926"/>
          <w:sz w:val="18"/>
          <w:szCs w:val="18"/>
          <w:shd w:val="clear" w:color="auto" w:fill="FFFFFF"/>
        </w:rPr>
      </w:pPr>
    </w:p>
    <w:p w14:paraId="27AFE8CE" w14:textId="59BB8DE9" w:rsidR="00801B68" w:rsidRPr="00801B68" w:rsidRDefault="00801B68" w:rsidP="00801B68">
      <w:pPr>
        <w:spacing w:after="0" w:line="240" w:lineRule="auto"/>
        <w:rPr>
          <w:rFonts w:ascii="Segoe UI" w:eastAsia="Times New Roman" w:hAnsi="Segoe UI" w:cs="Segoe UI"/>
          <w:kern w:val="0"/>
          <w:sz w:val="24"/>
          <w:szCs w:val="24"/>
          <w14:ligatures w14:val="none"/>
        </w:rPr>
      </w:pPr>
      <w:r w:rsidRPr="00801B68">
        <w:rPr>
          <w:rFonts w:ascii="Segoe UI" w:eastAsia="Times New Roman" w:hAnsi="Segoe UI" w:cs="Segoe UI"/>
          <w:noProof/>
          <w:kern w:val="0"/>
          <w:sz w:val="24"/>
          <w:szCs w:val="24"/>
          <w14:ligatures w14:val="none"/>
        </w:rPr>
        <w:drawing>
          <wp:anchor distT="0" distB="0" distL="114300" distR="114300" simplePos="0" relativeHeight="251668480" behindDoc="0" locked="0" layoutInCell="1" allowOverlap="1" wp14:anchorId="49673D7A" wp14:editId="4506FB0C">
            <wp:simplePos x="0" y="0"/>
            <wp:positionH relativeFrom="column">
              <wp:posOffset>2804160</wp:posOffset>
            </wp:positionH>
            <wp:positionV relativeFrom="paragraph">
              <wp:posOffset>205740</wp:posOffset>
            </wp:positionV>
            <wp:extent cx="1828800" cy="2080260"/>
            <wp:effectExtent l="0" t="0" r="0" b="0"/>
            <wp:wrapSquare wrapText="bothSides"/>
            <wp:docPr id="259369908" name="Picture 7" descr="A red watering can on a marbled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69908" name="Picture 7" descr="A red watering can on a marbled surfac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2080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1B68">
        <w:rPr>
          <w:rFonts w:ascii="Segoe UI" w:eastAsia="Times New Roman" w:hAnsi="Segoe UI" w:cs="Segoe UI"/>
          <w:kern w:val="0"/>
          <w:sz w:val="24"/>
          <w:szCs w:val="24"/>
          <w14:ligatures w14:val="none"/>
        </w:rPr>
        <w:t> </w:t>
      </w:r>
    </w:p>
    <w:p w14:paraId="656DD133" w14:textId="708281D4" w:rsidR="00E031F5" w:rsidRPr="00E031F5" w:rsidRDefault="00801B68" w:rsidP="00E031F5">
      <w:pPr>
        <w:rPr>
          <w:rFonts w:ascii="Arial" w:eastAsia="Times New Roman" w:hAnsi="Arial" w:cs="Arial"/>
          <w:b/>
          <w:bCs/>
          <w:color w:val="2D2926"/>
          <w:kern w:val="36"/>
          <w:sz w:val="32"/>
          <w:szCs w:val="32"/>
          <w14:ligatures w14:val="none"/>
        </w:rPr>
      </w:pPr>
      <w:r w:rsidRPr="00801B68">
        <w:rPr>
          <w:rFonts w:ascii="Segoe UI" w:eastAsia="Times New Roman" w:hAnsi="Segoe UI" w:cs="Segoe UI"/>
          <w:noProof/>
          <w:kern w:val="0"/>
          <w:sz w:val="24"/>
          <w:szCs w:val="24"/>
          <w14:ligatures w14:val="none"/>
        </w:rPr>
        <w:drawing>
          <wp:anchor distT="0" distB="0" distL="114300" distR="114300" simplePos="0" relativeHeight="251669504" behindDoc="0" locked="0" layoutInCell="1" allowOverlap="1" wp14:anchorId="2282E345" wp14:editId="25D4E51A">
            <wp:simplePos x="0" y="0"/>
            <wp:positionH relativeFrom="page">
              <wp:posOffset>5615940</wp:posOffset>
            </wp:positionH>
            <wp:positionV relativeFrom="paragraph">
              <wp:posOffset>10795</wp:posOffset>
            </wp:positionV>
            <wp:extent cx="1927860" cy="2072640"/>
            <wp:effectExtent l="0" t="0" r="0" b="3810"/>
            <wp:wrapSquare wrapText="bothSides"/>
            <wp:docPr id="19706370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27860"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00E031F5" w:rsidRPr="00E031F5">
        <w:rPr>
          <w:rFonts w:ascii="Arial" w:eastAsia="Times New Roman" w:hAnsi="Arial" w:cs="Arial"/>
          <w:b/>
          <w:bCs/>
          <w:color w:val="2D2926"/>
          <w:kern w:val="36"/>
          <w:sz w:val="32"/>
          <w:szCs w:val="32"/>
          <w14:ligatures w14:val="none"/>
        </w:rPr>
        <w:t xml:space="preserve">Plastic mug / </w:t>
      </w:r>
      <w:proofErr w:type="spellStart"/>
      <w:r w:rsidR="00E031F5" w:rsidRPr="00E031F5">
        <w:rPr>
          <w:rFonts w:ascii="Arial" w:eastAsia="Times New Roman" w:hAnsi="Arial" w:cs="Arial"/>
          <w:b/>
          <w:bCs/>
          <w:color w:val="2D2926"/>
          <w:kern w:val="36"/>
          <w:sz w:val="32"/>
          <w:szCs w:val="32"/>
          <w14:ligatures w14:val="none"/>
        </w:rPr>
        <w:t>AftabA</w:t>
      </w:r>
      <w:proofErr w:type="spellEnd"/>
      <w:r w:rsidR="00E031F5" w:rsidRPr="00E031F5">
        <w:rPr>
          <w:rFonts w:ascii="Arial" w:eastAsia="Times New Roman" w:hAnsi="Arial" w:cs="Arial"/>
          <w:b/>
          <w:bCs/>
          <w:color w:val="2D2926"/>
          <w:kern w:val="36"/>
          <w:sz w:val="32"/>
          <w:szCs w:val="32"/>
          <w14:ligatures w14:val="none"/>
        </w:rPr>
        <w:t xml:space="preserve"> (2 LTR size): </w:t>
      </w:r>
    </w:p>
    <w:p w14:paraId="40FF8644" w14:textId="36F8CBF1" w:rsidR="00E031F5" w:rsidRDefault="00E031F5" w:rsidP="00E031F5">
      <w:pPr>
        <w:rPr>
          <w:rFonts w:ascii="Arial" w:hAnsi="Arial" w:cs="Arial"/>
          <w:color w:val="2D2926"/>
          <w:sz w:val="18"/>
          <w:szCs w:val="18"/>
          <w:shd w:val="clear" w:color="auto" w:fill="FFFFFF"/>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E031F5">
        <w:rPr>
          <w:rFonts w:ascii="Arial" w:hAnsi="Arial" w:cs="Arial"/>
          <w:color w:val="2D2926"/>
          <w:sz w:val="18"/>
          <w:szCs w:val="18"/>
          <w:shd w:val="clear" w:color="auto" w:fill="FFFFFF"/>
        </w:rPr>
        <w:t>Handling of water</w:t>
      </w:r>
    </w:p>
    <w:p w14:paraId="25CEB865" w14:textId="465D88E8" w:rsidR="00E031F5" w:rsidRDefault="00E031F5" w:rsidP="00E031F5">
      <w:pPr>
        <w:rPr>
          <w:rFonts w:ascii="Arial" w:hAnsi="Arial" w:cs="Arial"/>
          <w:color w:val="2D2926"/>
          <w:sz w:val="18"/>
          <w:szCs w:val="18"/>
          <w:shd w:val="clear" w:color="auto" w:fill="FFFFFF"/>
        </w:rPr>
      </w:pPr>
    </w:p>
    <w:p w14:paraId="0684BE6E" w14:textId="1F910495" w:rsidR="00E031F5" w:rsidRPr="00E031F5" w:rsidRDefault="00E031F5" w:rsidP="00E031F5">
      <w:pPr>
        <w:spacing w:after="0" w:line="240" w:lineRule="auto"/>
        <w:rPr>
          <w:rFonts w:ascii="Segoe UI" w:eastAsia="Times New Roman" w:hAnsi="Segoe UI" w:cs="Segoe UI"/>
          <w:kern w:val="0"/>
          <w:sz w:val="24"/>
          <w:szCs w:val="24"/>
          <w14:ligatures w14:val="none"/>
        </w:rPr>
      </w:pPr>
      <w:r w:rsidRPr="00E031F5">
        <w:rPr>
          <w:rFonts w:ascii="Segoe UI" w:eastAsia="Times New Roman" w:hAnsi="Segoe UI" w:cs="Segoe UI"/>
          <w:kern w:val="0"/>
          <w:sz w:val="24"/>
          <w:szCs w:val="24"/>
          <w14:ligatures w14:val="none"/>
        </w:rPr>
        <w:t> </w:t>
      </w:r>
    </w:p>
    <w:p w14:paraId="2D8A3D3B" w14:textId="77777777" w:rsidR="00E031F5" w:rsidRDefault="00E031F5" w:rsidP="00E031F5">
      <w:pPr>
        <w:rPr>
          <w:rFonts w:ascii="Arial" w:hAnsi="Arial" w:cs="Arial"/>
          <w:color w:val="2D2926"/>
          <w:sz w:val="18"/>
          <w:szCs w:val="18"/>
          <w:shd w:val="clear" w:color="auto" w:fill="FFFFFF"/>
        </w:rPr>
      </w:pPr>
    </w:p>
    <w:p w14:paraId="0B9D10CB" w14:textId="77777777" w:rsidR="00E031F5" w:rsidRDefault="00E031F5" w:rsidP="00C673B2">
      <w:pPr>
        <w:rPr>
          <w:rFonts w:ascii="Arial" w:hAnsi="Arial" w:cs="Arial"/>
          <w:color w:val="2D2926"/>
          <w:sz w:val="18"/>
          <w:szCs w:val="18"/>
          <w:shd w:val="clear" w:color="auto" w:fill="FFFFFF"/>
        </w:rPr>
      </w:pPr>
    </w:p>
    <w:p w14:paraId="3CA7B7F7" w14:textId="143A2772" w:rsidR="00E031F5" w:rsidRDefault="00E031F5" w:rsidP="00C673B2">
      <w:pPr>
        <w:rPr>
          <w:rFonts w:ascii="Arial" w:hAnsi="Arial" w:cs="Arial"/>
          <w:color w:val="2D2926"/>
          <w:sz w:val="18"/>
          <w:szCs w:val="18"/>
          <w:shd w:val="clear" w:color="auto" w:fill="FFFFFF"/>
        </w:rPr>
      </w:pPr>
    </w:p>
    <w:p w14:paraId="5DE04A52" w14:textId="77777777" w:rsidR="00E031F5" w:rsidRDefault="00E031F5" w:rsidP="00C673B2">
      <w:pPr>
        <w:rPr>
          <w:rFonts w:ascii="Arial" w:hAnsi="Arial" w:cs="Arial"/>
          <w:color w:val="2D2926"/>
          <w:sz w:val="18"/>
          <w:szCs w:val="18"/>
          <w:shd w:val="clear" w:color="auto" w:fill="FFFFFF"/>
        </w:rPr>
      </w:pPr>
    </w:p>
    <w:p w14:paraId="7871D5EF" w14:textId="3E8B8B28" w:rsidR="00801B68" w:rsidRPr="00801B68" w:rsidRDefault="00801B68" w:rsidP="00801B68">
      <w:pPr>
        <w:spacing w:after="0" w:line="240" w:lineRule="auto"/>
        <w:rPr>
          <w:rFonts w:ascii="Segoe UI" w:eastAsia="Times New Roman" w:hAnsi="Segoe UI" w:cs="Segoe UI"/>
          <w:kern w:val="0"/>
          <w:sz w:val="24"/>
          <w:szCs w:val="24"/>
          <w14:ligatures w14:val="none"/>
        </w:rPr>
      </w:pPr>
      <w:r w:rsidRPr="00801B68">
        <w:rPr>
          <w:rFonts w:ascii="Segoe UI" w:eastAsia="Times New Roman" w:hAnsi="Segoe UI" w:cs="Segoe UI"/>
          <w:kern w:val="0"/>
          <w:sz w:val="24"/>
          <w:szCs w:val="24"/>
          <w14:ligatures w14:val="none"/>
        </w:rPr>
        <w:t> </w:t>
      </w:r>
    </w:p>
    <w:p w14:paraId="41C0B77A" w14:textId="77777777" w:rsidR="00101B6B" w:rsidRDefault="00101B6B" w:rsidP="00C673B2">
      <w:pPr>
        <w:rPr>
          <w:rFonts w:ascii="Arial" w:hAnsi="Arial" w:cs="Arial"/>
          <w:color w:val="2D2926"/>
          <w:sz w:val="18"/>
          <w:szCs w:val="18"/>
          <w:shd w:val="clear" w:color="auto" w:fill="FFFFFF"/>
        </w:rPr>
      </w:pPr>
    </w:p>
    <w:p w14:paraId="3408F710" w14:textId="53BE2C92" w:rsidR="00E031F5" w:rsidRDefault="00801B68" w:rsidP="00C673B2">
      <w:pPr>
        <w:rPr>
          <w:rFonts w:ascii="Arial" w:hAnsi="Arial" w:cs="Arial"/>
          <w:color w:val="2D2926"/>
          <w:sz w:val="18"/>
          <w:szCs w:val="18"/>
          <w:shd w:val="clear" w:color="auto" w:fill="FFFFFF"/>
        </w:rPr>
      </w:pPr>
      <w:r w:rsidRPr="00801B68">
        <w:rPr>
          <w:rFonts w:ascii="Segoe UI" w:eastAsia="Times New Roman" w:hAnsi="Segoe UI" w:cs="Segoe UI"/>
          <w:noProof/>
          <w:kern w:val="0"/>
          <w14:ligatures w14:val="none"/>
        </w:rPr>
        <w:drawing>
          <wp:anchor distT="0" distB="0" distL="114300" distR="114300" simplePos="0" relativeHeight="251670528" behindDoc="0" locked="0" layoutInCell="1" allowOverlap="1" wp14:anchorId="1690C950" wp14:editId="15961542">
            <wp:simplePos x="0" y="0"/>
            <wp:positionH relativeFrom="column">
              <wp:posOffset>2598420</wp:posOffset>
            </wp:positionH>
            <wp:positionV relativeFrom="paragraph">
              <wp:posOffset>7620</wp:posOffset>
            </wp:positionV>
            <wp:extent cx="3901440" cy="1981200"/>
            <wp:effectExtent l="0" t="0" r="3810" b="0"/>
            <wp:wrapSquare wrapText="bothSides"/>
            <wp:docPr id="1469597907" name="Picture 9" descr="A white pad with blue tri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97907" name="Picture 9" descr="A white pad with blue tri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0144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DA95EC" w14:textId="77777777" w:rsidR="00101B6B" w:rsidRDefault="00101B6B" w:rsidP="00801B68">
      <w:pPr>
        <w:rPr>
          <w:rFonts w:ascii="Arial" w:eastAsia="Times New Roman" w:hAnsi="Arial" w:cs="Arial"/>
          <w:b/>
          <w:bCs/>
          <w:color w:val="2D2926"/>
          <w:kern w:val="36"/>
          <w:sz w:val="32"/>
          <w:szCs w:val="32"/>
          <w14:ligatures w14:val="none"/>
        </w:rPr>
      </w:pPr>
      <w:proofErr w:type="spellStart"/>
      <w:r w:rsidRPr="00101B6B">
        <w:rPr>
          <w:rFonts w:ascii="Arial" w:eastAsia="Times New Roman" w:hAnsi="Arial" w:cs="Arial"/>
          <w:b/>
          <w:bCs/>
          <w:color w:val="2D2926"/>
          <w:kern w:val="36"/>
          <w:sz w:val="32"/>
          <w:szCs w:val="32"/>
          <w14:ligatures w14:val="none"/>
        </w:rPr>
        <w:t>Cotex</w:t>
      </w:r>
      <w:proofErr w:type="spellEnd"/>
      <w:r w:rsidRPr="00101B6B">
        <w:rPr>
          <w:rFonts w:ascii="Arial" w:eastAsia="Times New Roman" w:hAnsi="Arial" w:cs="Arial"/>
          <w:b/>
          <w:bCs/>
          <w:color w:val="2D2926"/>
          <w:kern w:val="36"/>
          <w:sz w:val="32"/>
          <w:szCs w:val="32"/>
          <w14:ligatures w14:val="none"/>
        </w:rPr>
        <w:t>/Sanitary Pad (normal size) (box of 12) </w:t>
      </w:r>
    </w:p>
    <w:p w14:paraId="05B00274" w14:textId="762B8A9A" w:rsidR="00801B68" w:rsidRPr="00E031F5" w:rsidRDefault="00801B68" w:rsidP="00801B68">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00101B6B" w:rsidRPr="00101B6B">
        <w:rPr>
          <w:rFonts w:ascii="Arial" w:hAnsi="Arial" w:cs="Arial"/>
          <w:color w:val="2D2926"/>
          <w:sz w:val="18"/>
          <w:szCs w:val="18"/>
          <w:shd w:val="clear" w:color="auto" w:fill="FFFFFF"/>
        </w:rPr>
        <w:t xml:space="preserve">Standard </w:t>
      </w:r>
      <w:r w:rsidR="00101B6B">
        <w:rPr>
          <w:rFonts w:ascii="Arial" w:hAnsi="Arial" w:cs="Arial"/>
          <w:color w:val="2D2926"/>
          <w:sz w:val="18"/>
          <w:szCs w:val="18"/>
          <w:shd w:val="clear" w:color="auto" w:fill="FFFFFF"/>
        </w:rPr>
        <w:t>quality/box</w:t>
      </w:r>
    </w:p>
    <w:p w14:paraId="6168750A" w14:textId="11607BD9" w:rsidR="00801B68" w:rsidRPr="00801B68" w:rsidRDefault="00801B68" w:rsidP="00801B68">
      <w:pPr>
        <w:spacing w:after="0" w:line="240" w:lineRule="auto"/>
        <w:rPr>
          <w:rFonts w:ascii="Segoe UI" w:eastAsia="Times New Roman" w:hAnsi="Segoe UI" w:cs="Segoe UI"/>
          <w:kern w:val="0"/>
          <w14:ligatures w14:val="none"/>
        </w:rPr>
      </w:pPr>
      <w:r w:rsidRPr="00801B68">
        <w:rPr>
          <w:rFonts w:ascii="Segoe UI" w:eastAsia="Times New Roman" w:hAnsi="Segoe UI" w:cs="Segoe UI"/>
          <w:kern w:val="0"/>
          <w14:ligatures w14:val="none"/>
        </w:rPr>
        <w:t> </w:t>
      </w:r>
    </w:p>
    <w:p w14:paraId="71BD0063" w14:textId="4D92B146" w:rsidR="00E031F5" w:rsidRDefault="00E031F5" w:rsidP="00C673B2">
      <w:pPr>
        <w:rPr>
          <w:rFonts w:ascii="Arial" w:hAnsi="Arial" w:cs="Arial"/>
          <w:color w:val="2D2926"/>
          <w:sz w:val="18"/>
          <w:szCs w:val="18"/>
          <w:shd w:val="clear" w:color="auto" w:fill="FFFFFF"/>
        </w:rPr>
      </w:pPr>
    </w:p>
    <w:p w14:paraId="27F8D481" w14:textId="26C5FAAD" w:rsidR="00E031F5" w:rsidRDefault="00E031F5" w:rsidP="00C673B2">
      <w:pPr>
        <w:rPr>
          <w:rFonts w:ascii="Arial" w:hAnsi="Arial" w:cs="Arial"/>
          <w:color w:val="2D2926"/>
          <w:sz w:val="18"/>
          <w:szCs w:val="18"/>
          <w:shd w:val="clear" w:color="auto" w:fill="FFFFFF"/>
        </w:rPr>
      </w:pPr>
    </w:p>
    <w:p w14:paraId="377C32AB" w14:textId="4E54BF0E" w:rsidR="00101B6B" w:rsidRDefault="00101B6B" w:rsidP="00C673B2">
      <w:pPr>
        <w:rPr>
          <w:rFonts w:ascii="Arial" w:hAnsi="Arial" w:cs="Arial"/>
          <w:color w:val="2D2926"/>
          <w:sz w:val="18"/>
          <w:szCs w:val="18"/>
          <w:shd w:val="clear" w:color="auto" w:fill="FFFFFF"/>
        </w:rPr>
      </w:pPr>
    </w:p>
    <w:p w14:paraId="21B4E4BD" w14:textId="62318ACF" w:rsidR="00101B6B" w:rsidRDefault="00101B6B" w:rsidP="00C673B2">
      <w:pPr>
        <w:rPr>
          <w:rFonts w:ascii="Arial" w:hAnsi="Arial" w:cs="Arial"/>
          <w:color w:val="2D2926"/>
          <w:sz w:val="18"/>
          <w:szCs w:val="18"/>
          <w:shd w:val="clear" w:color="auto" w:fill="FFFFFF"/>
        </w:rPr>
      </w:pPr>
    </w:p>
    <w:p w14:paraId="03462B73" w14:textId="0A04324E" w:rsidR="001A620C" w:rsidRDefault="001A620C" w:rsidP="00C673B2">
      <w:pPr>
        <w:rPr>
          <w:rFonts w:ascii="Arial" w:hAnsi="Arial" w:cs="Arial"/>
          <w:color w:val="2D2926"/>
          <w:sz w:val="18"/>
          <w:szCs w:val="18"/>
          <w:shd w:val="clear" w:color="auto" w:fill="FFFFFF"/>
        </w:rPr>
      </w:pPr>
    </w:p>
    <w:p w14:paraId="4883146E" w14:textId="24324A9D" w:rsidR="00101B6B" w:rsidRDefault="001A620C" w:rsidP="00C673B2">
      <w:pPr>
        <w:rPr>
          <w:rFonts w:ascii="Arial" w:hAnsi="Arial" w:cs="Arial"/>
          <w:color w:val="2D2926"/>
          <w:sz w:val="18"/>
          <w:szCs w:val="18"/>
          <w:shd w:val="clear" w:color="auto" w:fill="FFFFFF"/>
        </w:rPr>
      </w:pPr>
      <w:r w:rsidRPr="00101B6B">
        <w:rPr>
          <w:rFonts w:ascii="Segoe UI" w:eastAsia="Times New Roman" w:hAnsi="Segoe UI" w:cs="Segoe UI"/>
          <w:noProof/>
          <w:kern w:val="0"/>
          <w:sz w:val="24"/>
          <w:szCs w:val="24"/>
          <w14:ligatures w14:val="none"/>
        </w:rPr>
        <w:drawing>
          <wp:anchor distT="0" distB="0" distL="114300" distR="114300" simplePos="0" relativeHeight="251671552" behindDoc="0" locked="0" layoutInCell="1" allowOverlap="1" wp14:anchorId="66E4C381" wp14:editId="2B2FC440">
            <wp:simplePos x="0" y="0"/>
            <wp:positionH relativeFrom="column">
              <wp:posOffset>2842260</wp:posOffset>
            </wp:positionH>
            <wp:positionV relativeFrom="paragraph">
              <wp:posOffset>4445</wp:posOffset>
            </wp:positionV>
            <wp:extent cx="3642360" cy="1729740"/>
            <wp:effectExtent l="0" t="0" r="0" b="3810"/>
            <wp:wrapSquare wrapText="bothSides"/>
            <wp:docPr id="2127666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2360" cy="1729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0B4D7B" w14:textId="77777777" w:rsidR="00101B6B" w:rsidRDefault="00101B6B" w:rsidP="00101B6B">
      <w:pPr>
        <w:rPr>
          <w:rFonts w:ascii="Arial" w:eastAsia="Times New Roman" w:hAnsi="Arial" w:cs="Arial"/>
          <w:b/>
          <w:bCs/>
          <w:color w:val="2D2926"/>
          <w:kern w:val="36"/>
          <w:sz w:val="32"/>
          <w:szCs w:val="32"/>
          <w14:ligatures w14:val="none"/>
        </w:rPr>
      </w:pPr>
      <w:r w:rsidRPr="00101B6B">
        <w:rPr>
          <w:rFonts w:ascii="Arial" w:eastAsia="Times New Roman" w:hAnsi="Arial" w:cs="Arial"/>
          <w:b/>
          <w:bCs/>
          <w:color w:val="2D2926"/>
          <w:kern w:val="36"/>
          <w:sz w:val="32"/>
          <w:szCs w:val="32"/>
          <w14:ligatures w14:val="none"/>
        </w:rPr>
        <w:t>Soft Cotton Cloth (2 m2 piece)</w:t>
      </w:r>
    </w:p>
    <w:p w14:paraId="1E57C053" w14:textId="6CE7A142" w:rsidR="00101B6B" w:rsidRPr="00E031F5" w:rsidRDefault="00101B6B" w:rsidP="00101B6B">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01B6B">
        <w:rPr>
          <w:rFonts w:ascii="Arial" w:hAnsi="Arial" w:cs="Arial"/>
          <w:color w:val="2D2926"/>
          <w:sz w:val="18"/>
          <w:szCs w:val="18"/>
          <w:shd w:val="clear" w:color="auto" w:fill="FFFFFF"/>
        </w:rPr>
        <w:t xml:space="preserve">Dark </w:t>
      </w:r>
      <w:r>
        <w:rPr>
          <w:rFonts w:ascii="Arial" w:hAnsi="Arial" w:cs="Arial"/>
          <w:color w:val="2D2926"/>
          <w:sz w:val="18"/>
          <w:szCs w:val="18"/>
          <w:shd w:val="clear" w:color="auto" w:fill="FFFFFF"/>
        </w:rPr>
        <w:t>color</w:t>
      </w:r>
      <w:r w:rsidRPr="00101B6B">
        <w:rPr>
          <w:rFonts w:ascii="Arial" w:hAnsi="Arial" w:cs="Arial"/>
          <w:color w:val="2D2926"/>
          <w:sz w:val="18"/>
          <w:szCs w:val="18"/>
          <w:shd w:val="clear" w:color="auto" w:fill="FFFFFF"/>
        </w:rPr>
        <w:t xml:space="preserve"> cotton cloth For menstrual </w:t>
      </w:r>
      <w:r>
        <w:rPr>
          <w:rFonts w:ascii="Arial" w:hAnsi="Arial" w:cs="Arial"/>
          <w:color w:val="2D2926"/>
          <w:sz w:val="18"/>
          <w:szCs w:val="18"/>
          <w:shd w:val="clear" w:color="auto" w:fill="FFFFFF"/>
        </w:rPr>
        <w:t>hygiene/piece</w:t>
      </w:r>
    </w:p>
    <w:p w14:paraId="74DD3FC8" w14:textId="51E1E9E6" w:rsidR="00101B6B" w:rsidRPr="00101B6B" w:rsidRDefault="00101B6B" w:rsidP="00101B6B">
      <w:pPr>
        <w:spacing w:after="0" w:line="240" w:lineRule="auto"/>
        <w:rPr>
          <w:rFonts w:ascii="Segoe UI" w:eastAsia="Times New Roman" w:hAnsi="Segoe UI" w:cs="Segoe UI"/>
          <w:kern w:val="0"/>
          <w:sz w:val="24"/>
          <w:szCs w:val="24"/>
          <w14:ligatures w14:val="none"/>
        </w:rPr>
      </w:pPr>
      <w:r w:rsidRPr="00101B6B">
        <w:rPr>
          <w:rFonts w:ascii="Segoe UI" w:eastAsia="Times New Roman" w:hAnsi="Segoe UI" w:cs="Segoe UI"/>
          <w:kern w:val="0"/>
          <w:sz w:val="24"/>
          <w:szCs w:val="24"/>
          <w14:ligatures w14:val="none"/>
        </w:rPr>
        <w:t> </w:t>
      </w:r>
    </w:p>
    <w:p w14:paraId="3BBA5B1F" w14:textId="77777777" w:rsidR="00101B6B" w:rsidRDefault="00101B6B" w:rsidP="00C673B2">
      <w:pPr>
        <w:rPr>
          <w:rFonts w:ascii="Arial" w:hAnsi="Arial" w:cs="Arial"/>
          <w:color w:val="2D2926"/>
          <w:sz w:val="18"/>
          <w:szCs w:val="18"/>
          <w:shd w:val="clear" w:color="auto" w:fill="FFFFFF"/>
        </w:rPr>
      </w:pPr>
    </w:p>
    <w:p w14:paraId="34654B11" w14:textId="77777777" w:rsidR="00101B6B" w:rsidRDefault="00101B6B" w:rsidP="00C673B2">
      <w:pPr>
        <w:rPr>
          <w:rFonts w:ascii="Arial" w:hAnsi="Arial" w:cs="Arial"/>
          <w:color w:val="2D2926"/>
          <w:sz w:val="18"/>
          <w:szCs w:val="18"/>
          <w:shd w:val="clear" w:color="auto" w:fill="FFFFFF"/>
        </w:rPr>
      </w:pPr>
    </w:p>
    <w:p w14:paraId="1ACFCF32" w14:textId="77777777" w:rsidR="00101B6B" w:rsidRDefault="00101B6B" w:rsidP="00C673B2">
      <w:pPr>
        <w:rPr>
          <w:rFonts w:ascii="Arial" w:hAnsi="Arial" w:cs="Arial"/>
          <w:color w:val="2D2926"/>
          <w:sz w:val="18"/>
          <w:szCs w:val="18"/>
          <w:shd w:val="clear" w:color="auto" w:fill="FFFFFF"/>
        </w:rPr>
      </w:pPr>
    </w:p>
    <w:p w14:paraId="556F9827" w14:textId="77777777" w:rsidR="001A620C" w:rsidRDefault="001A620C" w:rsidP="00C673B2">
      <w:pPr>
        <w:rPr>
          <w:rFonts w:ascii="Arial" w:hAnsi="Arial" w:cs="Arial"/>
          <w:color w:val="2D2926"/>
          <w:sz w:val="18"/>
          <w:szCs w:val="18"/>
          <w:shd w:val="clear" w:color="auto" w:fill="FFFFFF"/>
        </w:rPr>
      </w:pPr>
    </w:p>
    <w:p w14:paraId="25AB4073" w14:textId="43724BFA" w:rsidR="00101B6B" w:rsidRDefault="00101B6B" w:rsidP="00101B6B">
      <w:pPr>
        <w:rPr>
          <w:rFonts w:ascii="Arial" w:eastAsia="Times New Roman" w:hAnsi="Arial" w:cs="Arial"/>
          <w:b/>
          <w:bCs/>
          <w:color w:val="2D2926"/>
          <w:kern w:val="36"/>
          <w:sz w:val="32"/>
          <w:szCs w:val="32"/>
          <w14:ligatures w14:val="none"/>
        </w:rPr>
      </w:pPr>
      <w:r>
        <w:rPr>
          <w:noProof/>
        </w:rPr>
        <w:drawing>
          <wp:anchor distT="0" distB="0" distL="114300" distR="114300" simplePos="0" relativeHeight="251672576" behindDoc="0" locked="0" layoutInCell="1" allowOverlap="1" wp14:anchorId="5C48F549" wp14:editId="357997EA">
            <wp:simplePos x="0" y="0"/>
            <wp:positionH relativeFrom="margin">
              <wp:posOffset>2505075</wp:posOffset>
            </wp:positionH>
            <wp:positionV relativeFrom="paragraph">
              <wp:posOffset>0</wp:posOffset>
            </wp:positionV>
            <wp:extent cx="3838575" cy="1323340"/>
            <wp:effectExtent l="0" t="0" r="9525" b="0"/>
            <wp:wrapSquare wrapText="bothSides"/>
            <wp:docPr id="8" name="Picture 7">
              <a:extLst xmlns:a="http://schemas.openxmlformats.org/drawingml/2006/main">
                <a:ext uri="{FF2B5EF4-FFF2-40B4-BE49-F238E27FC236}">
                  <a16:creationId xmlns:a16="http://schemas.microsoft.com/office/drawing/2014/main" id="{B5474A19-ACAC-74FC-E587-FD7FF2DCFF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5474A19-ACAC-74FC-E587-FD7FF2DCFF77}"/>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838575" cy="1323340"/>
                    </a:xfrm>
                    <a:prstGeom prst="rect">
                      <a:avLst/>
                    </a:prstGeom>
                  </pic:spPr>
                </pic:pic>
              </a:graphicData>
            </a:graphic>
            <wp14:sizeRelH relativeFrom="page">
              <wp14:pctWidth>0</wp14:pctWidth>
            </wp14:sizeRelH>
            <wp14:sizeRelV relativeFrom="page">
              <wp14:pctHeight>0</wp14:pctHeight>
            </wp14:sizeRelV>
          </wp:anchor>
        </w:drawing>
      </w:r>
      <w:r w:rsidRPr="00101B6B">
        <w:rPr>
          <w:rFonts w:ascii="Arial" w:eastAsia="Times New Roman" w:hAnsi="Arial" w:cs="Arial"/>
          <w:b/>
          <w:bCs/>
          <w:color w:val="2D2926"/>
          <w:kern w:val="36"/>
          <w:sz w:val="32"/>
          <w:szCs w:val="32"/>
          <w14:ligatures w14:val="none"/>
        </w:rPr>
        <w:t xml:space="preserve">Toothbrush adult </w:t>
      </w:r>
    </w:p>
    <w:p w14:paraId="3E6B239B" w14:textId="32D9273F" w:rsidR="00101B6B" w:rsidRPr="00E031F5" w:rsidRDefault="00101B6B" w:rsidP="00101B6B">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01B6B">
        <w:rPr>
          <w:rFonts w:ascii="Arial" w:hAnsi="Arial" w:cs="Arial"/>
          <w:color w:val="2D2926"/>
          <w:sz w:val="18"/>
          <w:szCs w:val="18"/>
          <w:shd w:val="clear" w:color="auto" w:fill="FFFFFF"/>
        </w:rPr>
        <w:t>Standard quality / large piece</w:t>
      </w:r>
    </w:p>
    <w:p w14:paraId="3E06CC5A" w14:textId="42E9F733" w:rsidR="00101B6B" w:rsidRDefault="00101B6B" w:rsidP="00C673B2">
      <w:pPr>
        <w:rPr>
          <w:rFonts w:ascii="Arial" w:hAnsi="Arial" w:cs="Arial"/>
          <w:color w:val="2D2926"/>
          <w:sz w:val="18"/>
          <w:szCs w:val="18"/>
          <w:shd w:val="clear" w:color="auto" w:fill="FFFFFF"/>
        </w:rPr>
      </w:pPr>
    </w:p>
    <w:p w14:paraId="65E38E5A" w14:textId="47D7928C" w:rsidR="00101B6B" w:rsidRDefault="00101B6B" w:rsidP="00C673B2">
      <w:pPr>
        <w:rPr>
          <w:rFonts w:ascii="Arial" w:hAnsi="Arial" w:cs="Arial"/>
          <w:color w:val="2D2926"/>
          <w:sz w:val="18"/>
          <w:szCs w:val="18"/>
          <w:shd w:val="clear" w:color="auto" w:fill="FFFFFF"/>
        </w:rPr>
      </w:pPr>
    </w:p>
    <w:p w14:paraId="42964AA7" w14:textId="44C3315C" w:rsidR="00101B6B" w:rsidRDefault="00101B6B" w:rsidP="00C673B2">
      <w:pPr>
        <w:rPr>
          <w:rFonts w:ascii="Arial" w:hAnsi="Arial" w:cs="Arial"/>
          <w:color w:val="2D2926"/>
          <w:sz w:val="18"/>
          <w:szCs w:val="18"/>
          <w:shd w:val="clear" w:color="auto" w:fill="FFFFFF"/>
        </w:rPr>
      </w:pPr>
    </w:p>
    <w:p w14:paraId="0B6B53E4" w14:textId="71273AF2" w:rsidR="00101B6B" w:rsidRDefault="00101B6B" w:rsidP="00C673B2">
      <w:pPr>
        <w:rPr>
          <w:rFonts w:ascii="Arial" w:hAnsi="Arial" w:cs="Arial"/>
          <w:color w:val="2D2926"/>
          <w:sz w:val="18"/>
          <w:szCs w:val="18"/>
          <w:shd w:val="clear" w:color="auto" w:fill="FFFFFF"/>
        </w:rPr>
      </w:pPr>
    </w:p>
    <w:p w14:paraId="088137E2" w14:textId="4340F127" w:rsidR="00101B6B" w:rsidRDefault="00101B6B" w:rsidP="00C673B2">
      <w:pPr>
        <w:rPr>
          <w:rFonts w:ascii="Arial" w:hAnsi="Arial" w:cs="Arial"/>
          <w:color w:val="2D2926"/>
          <w:sz w:val="18"/>
          <w:szCs w:val="18"/>
          <w:shd w:val="clear" w:color="auto" w:fill="FFFFFF"/>
        </w:rPr>
      </w:pPr>
      <w:r>
        <w:rPr>
          <w:noProof/>
        </w:rPr>
        <w:drawing>
          <wp:anchor distT="0" distB="0" distL="114300" distR="114300" simplePos="0" relativeHeight="251673600" behindDoc="0" locked="0" layoutInCell="1" allowOverlap="1" wp14:anchorId="7B7F3826" wp14:editId="434582E5">
            <wp:simplePos x="0" y="0"/>
            <wp:positionH relativeFrom="page">
              <wp:posOffset>3400425</wp:posOffset>
            </wp:positionH>
            <wp:positionV relativeFrom="paragraph">
              <wp:posOffset>94615</wp:posOffset>
            </wp:positionV>
            <wp:extent cx="3886200" cy="1304925"/>
            <wp:effectExtent l="0" t="0" r="0" b="9525"/>
            <wp:wrapSquare wrapText="bothSides"/>
            <wp:docPr id="9" name="Picture 8" descr="A snowman on a plastic container&#10;&#10;Description automatically generated with medium confidence">
              <a:extLst xmlns:a="http://schemas.openxmlformats.org/drawingml/2006/main">
                <a:ext uri="{FF2B5EF4-FFF2-40B4-BE49-F238E27FC236}">
                  <a16:creationId xmlns:a16="http://schemas.microsoft.com/office/drawing/2014/main" id="{A3DDE426-D757-E9BF-561C-C5C171DBA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nowman on a plastic container&#10;&#10;Description automatically generated with medium confidence">
                      <a:extLst>
                        <a:ext uri="{FF2B5EF4-FFF2-40B4-BE49-F238E27FC236}">
                          <a16:creationId xmlns:a16="http://schemas.microsoft.com/office/drawing/2014/main" id="{A3DDE426-D757-E9BF-561C-C5C171DBAF41}"/>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886200" cy="1304925"/>
                    </a:xfrm>
                    <a:prstGeom prst="rect">
                      <a:avLst/>
                    </a:prstGeom>
                  </pic:spPr>
                </pic:pic>
              </a:graphicData>
            </a:graphic>
            <wp14:sizeRelH relativeFrom="page">
              <wp14:pctWidth>0</wp14:pctWidth>
            </wp14:sizeRelH>
            <wp14:sizeRelV relativeFrom="page">
              <wp14:pctHeight>0</wp14:pctHeight>
            </wp14:sizeRelV>
          </wp:anchor>
        </w:drawing>
      </w:r>
    </w:p>
    <w:p w14:paraId="26AB1413" w14:textId="575D65C5" w:rsidR="00101B6B" w:rsidRDefault="00101B6B" w:rsidP="00101B6B">
      <w:pPr>
        <w:rPr>
          <w:rFonts w:ascii="Arial" w:eastAsia="Times New Roman" w:hAnsi="Arial" w:cs="Arial"/>
          <w:b/>
          <w:bCs/>
          <w:color w:val="2D2926"/>
          <w:kern w:val="36"/>
          <w:sz w:val="32"/>
          <w:szCs w:val="32"/>
          <w14:ligatures w14:val="none"/>
        </w:rPr>
      </w:pPr>
      <w:r>
        <w:rPr>
          <w:rFonts w:ascii="Arial" w:eastAsia="Times New Roman" w:hAnsi="Arial" w:cs="Arial"/>
          <w:b/>
          <w:bCs/>
          <w:color w:val="2D2926"/>
          <w:kern w:val="36"/>
          <w:sz w:val="32"/>
          <w:szCs w:val="32"/>
          <w14:ligatures w14:val="none"/>
        </w:rPr>
        <w:t>Toothbrush</w:t>
      </w:r>
      <w:r w:rsidRPr="00101B6B">
        <w:rPr>
          <w:rFonts w:ascii="Arial" w:eastAsia="Times New Roman" w:hAnsi="Arial" w:cs="Arial"/>
          <w:b/>
          <w:bCs/>
          <w:color w:val="2D2926"/>
          <w:kern w:val="36"/>
          <w:sz w:val="32"/>
          <w:szCs w:val="32"/>
          <w14:ligatures w14:val="none"/>
        </w:rPr>
        <w:t xml:space="preserve"> child</w:t>
      </w:r>
    </w:p>
    <w:p w14:paraId="0C2DEA9B" w14:textId="02D368E0" w:rsidR="00101B6B" w:rsidRPr="00E031F5" w:rsidRDefault="00101B6B" w:rsidP="00101B6B">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01B6B">
        <w:rPr>
          <w:rFonts w:ascii="Arial" w:hAnsi="Arial" w:cs="Arial"/>
          <w:color w:val="2D2926"/>
          <w:sz w:val="18"/>
          <w:szCs w:val="18"/>
          <w:shd w:val="clear" w:color="auto" w:fill="FFFFFF"/>
        </w:rPr>
        <w:t>Standard quality / small piece</w:t>
      </w:r>
    </w:p>
    <w:p w14:paraId="11C0A5F3" w14:textId="77777777" w:rsidR="00101B6B" w:rsidRDefault="00101B6B" w:rsidP="00C673B2">
      <w:pPr>
        <w:rPr>
          <w:rFonts w:ascii="Arial" w:hAnsi="Arial" w:cs="Arial"/>
          <w:color w:val="2D2926"/>
          <w:sz w:val="18"/>
          <w:szCs w:val="18"/>
          <w:shd w:val="clear" w:color="auto" w:fill="FFFFFF"/>
        </w:rPr>
      </w:pPr>
    </w:p>
    <w:p w14:paraId="47200AB0" w14:textId="1D066770" w:rsidR="00101B6B" w:rsidRDefault="00101B6B" w:rsidP="00C673B2">
      <w:pPr>
        <w:rPr>
          <w:rFonts w:ascii="Arial" w:hAnsi="Arial" w:cs="Arial"/>
          <w:color w:val="2D2926"/>
          <w:sz w:val="18"/>
          <w:szCs w:val="18"/>
          <w:shd w:val="clear" w:color="auto" w:fill="FFFFFF"/>
        </w:rPr>
      </w:pPr>
    </w:p>
    <w:p w14:paraId="4369B06F" w14:textId="77777777" w:rsidR="00101B6B" w:rsidRDefault="00101B6B" w:rsidP="00C673B2">
      <w:pPr>
        <w:rPr>
          <w:rFonts w:ascii="Arial" w:hAnsi="Arial" w:cs="Arial"/>
          <w:color w:val="2D2926"/>
          <w:sz w:val="18"/>
          <w:szCs w:val="18"/>
          <w:shd w:val="clear" w:color="auto" w:fill="FFFFFF"/>
        </w:rPr>
      </w:pPr>
    </w:p>
    <w:p w14:paraId="1BDFA4A1" w14:textId="12D988C5" w:rsidR="00101B6B" w:rsidRDefault="00101B6B" w:rsidP="00C673B2">
      <w:pPr>
        <w:rPr>
          <w:rFonts w:ascii="Arial" w:hAnsi="Arial" w:cs="Arial"/>
          <w:color w:val="2D2926"/>
          <w:sz w:val="18"/>
          <w:szCs w:val="18"/>
          <w:shd w:val="clear" w:color="auto" w:fill="FFFFFF"/>
        </w:rPr>
      </w:pPr>
      <w:r w:rsidRPr="00101B6B">
        <w:rPr>
          <w:rFonts w:ascii="Segoe UI" w:eastAsia="Times New Roman" w:hAnsi="Segoe UI" w:cs="Segoe UI"/>
          <w:noProof/>
          <w:kern w:val="0"/>
          <w:sz w:val="24"/>
          <w:szCs w:val="24"/>
          <w14:ligatures w14:val="none"/>
        </w:rPr>
        <w:drawing>
          <wp:anchor distT="0" distB="0" distL="114300" distR="114300" simplePos="0" relativeHeight="251675648" behindDoc="0" locked="0" layoutInCell="1" allowOverlap="1" wp14:anchorId="2CE304E2" wp14:editId="77DE6C50">
            <wp:simplePos x="0" y="0"/>
            <wp:positionH relativeFrom="margin">
              <wp:posOffset>2352675</wp:posOffset>
            </wp:positionH>
            <wp:positionV relativeFrom="paragraph">
              <wp:posOffset>121920</wp:posOffset>
            </wp:positionV>
            <wp:extent cx="4000500" cy="1647825"/>
            <wp:effectExtent l="0" t="0" r="0" b="9525"/>
            <wp:wrapSquare wrapText="bothSides"/>
            <wp:docPr id="17385726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0500" cy="1647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8D600E" w14:textId="722B9DFE" w:rsidR="00101B6B" w:rsidRDefault="00101B6B" w:rsidP="00C673B2">
      <w:pPr>
        <w:rPr>
          <w:rFonts w:ascii="Arial" w:hAnsi="Arial" w:cs="Arial"/>
          <w:color w:val="2D2926"/>
          <w:sz w:val="18"/>
          <w:szCs w:val="18"/>
          <w:shd w:val="clear" w:color="auto" w:fill="FFFFFF"/>
        </w:rPr>
      </w:pPr>
    </w:p>
    <w:p w14:paraId="57994362" w14:textId="653F1DBF" w:rsidR="00101B6B" w:rsidRDefault="00101B6B" w:rsidP="00101B6B">
      <w:pPr>
        <w:rPr>
          <w:rFonts w:ascii="Arial" w:eastAsia="Times New Roman" w:hAnsi="Arial" w:cs="Arial"/>
          <w:b/>
          <w:bCs/>
          <w:color w:val="2D2926"/>
          <w:kern w:val="36"/>
          <w:sz w:val="32"/>
          <w:szCs w:val="32"/>
          <w14:ligatures w14:val="none"/>
        </w:rPr>
      </w:pPr>
      <w:r w:rsidRPr="00101B6B">
        <w:rPr>
          <w:rFonts w:ascii="Arial" w:eastAsia="Times New Roman" w:hAnsi="Arial" w:cs="Arial"/>
          <w:b/>
          <w:bCs/>
          <w:color w:val="2D2926"/>
          <w:kern w:val="36"/>
          <w:sz w:val="32"/>
          <w:szCs w:val="32"/>
          <w14:ligatures w14:val="none"/>
        </w:rPr>
        <w:t>Towel (40 x 70 cm)</w:t>
      </w:r>
    </w:p>
    <w:p w14:paraId="6FDA8311" w14:textId="362266AA" w:rsidR="00101B6B" w:rsidRPr="00101B6B" w:rsidRDefault="00101B6B" w:rsidP="00101B6B">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01B6B">
        <w:rPr>
          <w:rFonts w:ascii="Arial" w:hAnsi="Arial" w:cs="Arial"/>
          <w:color w:val="2D2926"/>
          <w:sz w:val="18"/>
          <w:szCs w:val="18"/>
          <w:shd w:val="clear" w:color="auto" w:fill="FFFFFF"/>
        </w:rPr>
        <w:t xml:space="preserve">Standard cotton </w:t>
      </w:r>
      <w:proofErr w:type="spellStart"/>
      <w:r w:rsidRPr="00101B6B">
        <w:rPr>
          <w:rFonts w:ascii="Arial" w:hAnsi="Arial" w:cs="Arial"/>
          <w:color w:val="2D2926"/>
          <w:sz w:val="18"/>
          <w:szCs w:val="18"/>
          <w:shd w:val="clear" w:color="auto" w:fill="FFFFFF"/>
        </w:rPr>
        <w:t>towles</w:t>
      </w:r>
      <w:proofErr w:type="spellEnd"/>
      <w:r w:rsidRPr="00101B6B">
        <w:rPr>
          <w:rFonts w:ascii="Arial" w:hAnsi="Arial" w:cs="Arial"/>
          <w:color w:val="2D2926"/>
          <w:sz w:val="18"/>
          <w:szCs w:val="18"/>
          <w:shd w:val="clear" w:color="auto" w:fill="FFFFFF"/>
        </w:rPr>
        <w:t xml:space="preserve"> / piece</w:t>
      </w:r>
      <w:r w:rsidRPr="00101B6B">
        <w:rPr>
          <w:rFonts w:ascii="Segoe UI" w:hAnsi="Segoe UI" w:cs="Segoe UI"/>
        </w:rPr>
        <w:t xml:space="preserve"> </w:t>
      </w:r>
      <w:r w:rsidRPr="00101B6B">
        <w:rPr>
          <w:rFonts w:ascii="Segoe UI" w:eastAsia="Times New Roman" w:hAnsi="Segoe UI" w:cs="Segoe UI"/>
          <w:kern w:val="0"/>
          <w:sz w:val="24"/>
          <w:szCs w:val="24"/>
          <w14:ligatures w14:val="none"/>
        </w:rPr>
        <w:t> </w:t>
      </w:r>
    </w:p>
    <w:p w14:paraId="786ED811" w14:textId="3F663F6A" w:rsidR="00101B6B" w:rsidRPr="00E031F5" w:rsidRDefault="00101B6B" w:rsidP="00101B6B">
      <w:pPr>
        <w:rPr>
          <w:rFonts w:ascii="Segoe UI" w:eastAsia="Times New Roman" w:hAnsi="Segoe UI" w:cs="Segoe UI"/>
          <w:kern w:val="0"/>
          <w:sz w:val="24"/>
          <w:szCs w:val="24"/>
          <w14:ligatures w14:val="none"/>
        </w:rPr>
      </w:pPr>
    </w:p>
    <w:p w14:paraId="4A455841" w14:textId="268CACFF" w:rsidR="00101B6B" w:rsidRDefault="00101B6B" w:rsidP="00C673B2">
      <w:pPr>
        <w:rPr>
          <w:rFonts w:ascii="Arial" w:hAnsi="Arial" w:cs="Arial"/>
          <w:color w:val="2D2926"/>
          <w:sz w:val="18"/>
          <w:szCs w:val="18"/>
          <w:shd w:val="clear" w:color="auto" w:fill="FFFFFF"/>
        </w:rPr>
      </w:pPr>
    </w:p>
    <w:p w14:paraId="004DA9F2" w14:textId="77777777" w:rsidR="00101B6B" w:rsidRDefault="00101B6B" w:rsidP="00C673B2">
      <w:pPr>
        <w:rPr>
          <w:rFonts w:ascii="Arial" w:hAnsi="Arial" w:cs="Arial"/>
          <w:color w:val="2D2926"/>
          <w:sz w:val="18"/>
          <w:szCs w:val="18"/>
          <w:shd w:val="clear" w:color="auto" w:fill="FFFFFF"/>
        </w:rPr>
      </w:pPr>
    </w:p>
    <w:p w14:paraId="6767A8BC" w14:textId="77777777" w:rsidR="001A620C" w:rsidRDefault="001A620C" w:rsidP="00C673B2">
      <w:pPr>
        <w:rPr>
          <w:rFonts w:ascii="Arial" w:hAnsi="Arial" w:cs="Arial"/>
          <w:color w:val="2D2926"/>
          <w:sz w:val="18"/>
          <w:szCs w:val="18"/>
          <w:shd w:val="clear" w:color="auto" w:fill="FFFFFF"/>
        </w:rPr>
      </w:pPr>
    </w:p>
    <w:p w14:paraId="2FC21B8A" w14:textId="77777777" w:rsidR="001A620C" w:rsidRDefault="001A620C" w:rsidP="00C673B2">
      <w:pPr>
        <w:rPr>
          <w:rFonts w:ascii="Arial" w:hAnsi="Arial" w:cs="Arial"/>
          <w:color w:val="2D2926"/>
          <w:sz w:val="18"/>
          <w:szCs w:val="18"/>
          <w:shd w:val="clear" w:color="auto" w:fill="FFFFFF"/>
        </w:rPr>
      </w:pPr>
    </w:p>
    <w:p w14:paraId="37A7C2C1" w14:textId="66E0DBD4" w:rsidR="001A620C" w:rsidRDefault="001A620C" w:rsidP="001A620C">
      <w:pPr>
        <w:rPr>
          <w:rFonts w:ascii="Arial" w:eastAsia="Times New Roman" w:hAnsi="Arial" w:cs="Arial"/>
          <w:b/>
          <w:bCs/>
          <w:color w:val="2D2926"/>
          <w:kern w:val="36"/>
          <w:sz w:val="32"/>
          <w:szCs w:val="32"/>
          <w14:ligatures w14:val="none"/>
        </w:rPr>
      </w:pPr>
      <w:r>
        <w:rPr>
          <w:noProof/>
        </w:rPr>
        <w:drawing>
          <wp:anchor distT="0" distB="0" distL="114300" distR="114300" simplePos="0" relativeHeight="251676672" behindDoc="0" locked="0" layoutInCell="1" allowOverlap="1" wp14:anchorId="3604BFBF" wp14:editId="35E0F311">
            <wp:simplePos x="0" y="0"/>
            <wp:positionH relativeFrom="column">
              <wp:posOffset>2314575</wp:posOffset>
            </wp:positionH>
            <wp:positionV relativeFrom="paragraph">
              <wp:posOffset>13970</wp:posOffset>
            </wp:positionV>
            <wp:extent cx="4019550" cy="1225550"/>
            <wp:effectExtent l="0" t="0" r="0" b="0"/>
            <wp:wrapSquare wrapText="bothSides"/>
            <wp:docPr id="11" name="Picture 10">
              <a:extLst xmlns:a="http://schemas.openxmlformats.org/drawingml/2006/main">
                <a:ext uri="{FF2B5EF4-FFF2-40B4-BE49-F238E27FC236}">
                  <a16:creationId xmlns:a16="http://schemas.microsoft.com/office/drawing/2014/main" id="{443B376B-3840-DBBC-CFE2-A2D2ECE41A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43B376B-3840-DBBC-CFE2-A2D2ECE41A65}"/>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019550" cy="1225550"/>
                    </a:xfrm>
                    <a:prstGeom prst="rect">
                      <a:avLst/>
                    </a:prstGeom>
                  </pic:spPr>
                </pic:pic>
              </a:graphicData>
            </a:graphic>
            <wp14:sizeRelH relativeFrom="page">
              <wp14:pctWidth>0</wp14:pctWidth>
            </wp14:sizeRelH>
            <wp14:sizeRelV relativeFrom="page">
              <wp14:pctHeight>0</wp14:pctHeight>
            </wp14:sizeRelV>
          </wp:anchor>
        </w:drawing>
      </w:r>
      <w:r w:rsidRPr="001A620C">
        <w:rPr>
          <w:rFonts w:ascii="Arial" w:eastAsia="Times New Roman" w:hAnsi="Arial" w:cs="Arial"/>
          <w:b/>
          <w:bCs/>
          <w:color w:val="2D2926"/>
          <w:kern w:val="36"/>
          <w:sz w:val="32"/>
          <w:szCs w:val="32"/>
          <w14:ligatures w14:val="none"/>
        </w:rPr>
        <w:t>Shampoo</w:t>
      </w:r>
    </w:p>
    <w:p w14:paraId="7773A503" w14:textId="23C20FB2" w:rsidR="001A620C" w:rsidRPr="00101B6B" w:rsidRDefault="001A620C" w:rsidP="001A620C">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A620C">
        <w:rPr>
          <w:rFonts w:ascii="Arial" w:hAnsi="Arial" w:cs="Arial"/>
          <w:color w:val="2D2926"/>
          <w:sz w:val="18"/>
          <w:szCs w:val="18"/>
          <w:shd w:val="clear" w:color="auto" w:fill="FFFFFF"/>
        </w:rPr>
        <w:t>Bottle 250 ml / piece</w:t>
      </w:r>
      <w:r w:rsidRPr="001A620C">
        <w:rPr>
          <w:noProof/>
        </w:rPr>
        <w:t xml:space="preserve"> </w:t>
      </w:r>
    </w:p>
    <w:p w14:paraId="6FBC31ED" w14:textId="77777777" w:rsidR="00101B6B" w:rsidRDefault="00101B6B" w:rsidP="00C673B2">
      <w:pPr>
        <w:rPr>
          <w:rFonts w:ascii="Arial" w:hAnsi="Arial" w:cs="Arial"/>
          <w:color w:val="2D2926"/>
          <w:sz w:val="18"/>
          <w:szCs w:val="18"/>
          <w:shd w:val="clear" w:color="auto" w:fill="FFFFFF"/>
        </w:rPr>
      </w:pPr>
    </w:p>
    <w:p w14:paraId="66F5631A" w14:textId="1B22CD07" w:rsidR="00101B6B" w:rsidRDefault="00101B6B" w:rsidP="00C673B2">
      <w:pPr>
        <w:rPr>
          <w:rFonts w:ascii="Arial" w:hAnsi="Arial" w:cs="Arial"/>
          <w:color w:val="2D2926"/>
          <w:sz w:val="18"/>
          <w:szCs w:val="18"/>
          <w:shd w:val="clear" w:color="auto" w:fill="FFFFFF"/>
        </w:rPr>
      </w:pPr>
    </w:p>
    <w:p w14:paraId="4AC47AA1" w14:textId="3734DF19" w:rsidR="00101B6B" w:rsidRDefault="00101B6B" w:rsidP="00C673B2">
      <w:pPr>
        <w:rPr>
          <w:rFonts w:ascii="Arial" w:hAnsi="Arial" w:cs="Arial"/>
          <w:color w:val="2D2926"/>
          <w:sz w:val="18"/>
          <w:szCs w:val="18"/>
          <w:shd w:val="clear" w:color="auto" w:fill="FFFFFF"/>
        </w:rPr>
      </w:pPr>
    </w:p>
    <w:p w14:paraId="3CD53F4A" w14:textId="77777777" w:rsidR="001A620C" w:rsidRDefault="001A620C" w:rsidP="00C673B2">
      <w:pPr>
        <w:rPr>
          <w:rFonts w:ascii="Arial" w:hAnsi="Arial" w:cs="Arial"/>
          <w:color w:val="2D2926"/>
          <w:sz w:val="18"/>
          <w:szCs w:val="18"/>
          <w:shd w:val="clear" w:color="auto" w:fill="FFFFFF"/>
        </w:rPr>
      </w:pPr>
    </w:p>
    <w:p w14:paraId="3654DBE5" w14:textId="77777777" w:rsidR="001A620C" w:rsidRDefault="001A620C" w:rsidP="00C673B2">
      <w:pPr>
        <w:rPr>
          <w:rFonts w:ascii="Arial" w:hAnsi="Arial" w:cs="Arial"/>
          <w:color w:val="2D2926"/>
          <w:sz w:val="18"/>
          <w:szCs w:val="18"/>
          <w:shd w:val="clear" w:color="auto" w:fill="FFFFFF"/>
        </w:rPr>
      </w:pPr>
    </w:p>
    <w:p w14:paraId="5A75DCA4" w14:textId="453A6990" w:rsidR="001A620C" w:rsidRPr="001A620C" w:rsidRDefault="001A620C" w:rsidP="001A620C">
      <w:pPr>
        <w:rPr>
          <w:rFonts w:ascii="Arial" w:hAnsi="Arial" w:cs="Arial"/>
          <w:b/>
          <w:bCs/>
          <w:color w:val="2D2926"/>
          <w:sz w:val="28"/>
          <w:szCs w:val="28"/>
          <w:shd w:val="clear" w:color="auto" w:fill="FFFFFF"/>
        </w:rPr>
      </w:pPr>
      <w:r>
        <w:rPr>
          <w:noProof/>
        </w:rPr>
        <w:drawing>
          <wp:anchor distT="0" distB="0" distL="114300" distR="114300" simplePos="0" relativeHeight="251679744" behindDoc="0" locked="0" layoutInCell="1" allowOverlap="1" wp14:anchorId="0199C19A" wp14:editId="38652A4C">
            <wp:simplePos x="0" y="0"/>
            <wp:positionH relativeFrom="column">
              <wp:posOffset>3486150</wp:posOffset>
            </wp:positionH>
            <wp:positionV relativeFrom="paragraph">
              <wp:posOffset>0</wp:posOffset>
            </wp:positionV>
            <wp:extent cx="1933575" cy="1209675"/>
            <wp:effectExtent l="0" t="0" r="9525" b="9525"/>
            <wp:wrapSquare wrapText="bothSides"/>
            <wp:docPr id="12" name="Picture 11" descr="A red and white baby potty&#10;&#10;Description automatically generated">
              <a:extLst xmlns:a="http://schemas.openxmlformats.org/drawingml/2006/main">
                <a:ext uri="{FF2B5EF4-FFF2-40B4-BE49-F238E27FC236}">
                  <a16:creationId xmlns:a16="http://schemas.microsoft.com/office/drawing/2014/main" id="{9405A3CF-D6CE-3A59-9E0A-84117696A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red and white baby potty&#10;&#10;Description automatically generated">
                      <a:extLst>
                        <a:ext uri="{FF2B5EF4-FFF2-40B4-BE49-F238E27FC236}">
                          <a16:creationId xmlns:a16="http://schemas.microsoft.com/office/drawing/2014/main" id="{9405A3CF-D6CE-3A59-9E0A-84117696A5E6}"/>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33575" cy="1209675"/>
                    </a:xfrm>
                    <a:prstGeom prst="rect">
                      <a:avLst/>
                    </a:prstGeom>
                  </pic:spPr>
                </pic:pic>
              </a:graphicData>
            </a:graphic>
            <wp14:sizeRelH relativeFrom="page">
              <wp14:pctWidth>0</wp14:pctWidth>
            </wp14:sizeRelH>
            <wp14:sizeRelV relativeFrom="page">
              <wp14:pctHeight>0</wp14:pctHeight>
            </wp14:sizeRelV>
          </wp:anchor>
        </w:drawing>
      </w:r>
      <w:r w:rsidRPr="001A620C">
        <w:rPr>
          <w:rFonts w:ascii="Arial" w:hAnsi="Arial" w:cs="Arial"/>
          <w:b/>
          <w:bCs/>
          <w:color w:val="2D2926"/>
          <w:sz w:val="28"/>
          <w:szCs w:val="28"/>
          <w:shd w:val="clear" w:color="auto" w:fill="FFFFFF"/>
        </w:rPr>
        <w:t>Baby Potty</w:t>
      </w:r>
    </w:p>
    <w:p w14:paraId="769E5811" w14:textId="5A32F085" w:rsidR="001A620C" w:rsidRPr="00101B6B" w:rsidRDefault="001A620C" w:rsidP="001A620C">
      <w:pPr>
        <w:rPr>
          <w:rFonts w:ascii="Segoe UI" w:eastAsia="Times New Roman" w:hAnsi="Segoe UI" w:cs="Segoe UI"/>
          <w:kern w:val="0"/>
          <w:sz w:val="24"/>
          <w:szCs w:val="24"/>
          <w14:ligatures w14:val="none"/>
        </w:rPr>
      </w:pPr>
      <w:r w:rsidRPr="00447E8F">
        <w:rPr>
          <w:rFonts w:ascii="Arial" w:hAnsi="Arial" w:cs="Arial"/>
          <w:b/>
          <w:bCs/>
          <w:color w:val="2D2926"/>
          <w:sz w:val="28"/>
          <w:szCs w:val="28"/>
          <w:shd w:val="clear" w:color="auto" w:fill="FFFFFF"/>
        </w:rPr>
        <w:t>General Description:</w:t>
      </w:r>
      <w:r w:rsidRPr="00C673B2">
        <w:rPr>
          <w:noProof/>
        </w:rPr>
        <w:t xml:space="preserve"> </w:t>
      </w:r>
      <w:r w:rsidRPr="00447E8F">
        <w:rPr>
          <w:rFonts w:ascii="Arial" w:hAnsi="Arial" w:cs="Arial"/>
          <w:color w:val="2D2926"/>
          <w:sz w:val="18"/>
          <w:szCs w:val="18"/>
        </w:rPr>
        <w:br/>
      </w:r>
      <w:r w:rsidRPr="001A620C">
        <w:rPr>
          <w:rFonts w:ascii="Arial" w:hAnsi="Arial" w:cs="Arial"/>
          <w:color w:val="2D2926"/>
          <w:sz w:val="18"/>
          <w:szCs w:val="18"/>
          <w:shd w:val="clear" w:color="auto" w:fill="FFFFFF"/>
        </w:rPr>
        <w:t>Standard Size available in market</w:t>
      </w:r>
    </w:p>
    <w:p w14:paraId="2D4F28AF" w14:textId="22878D09" w:rsidR="001A620C" w:rsidRDefault="001A620C" w:rsidP="00C673B2">
      <w:pPr>
        <w:rPr>
          <w:rFonts w:ascii="Arial" w:hAnsi="Arial" w:cs="Arial"/>
          <w:color w:val="2D2926"/>
          <w:sz w:val="18"/>
          <w:szCs w:val="18"/>
          <w:shd w:val="clear" w:color="auto" w:fill="FFFFFF"/>
        </w:rPr>
      </w:pPr>
    </w:p>
    <w:p w14:paraId="10764FFA" w14:textId="77777777" w:rsidR="00F60683" w:rsidRDefault="00F60683" w:rsidP="00C673B2">
      <w:pPr>
        <w:rPr>
          <w:rFonts w:ascii="Arial" w:hAnsi="Arial" w:cs="Arial"/>
          <w:color w:val="2D2926"/>
          <w:sz w:val="18"/>
          <w:szCs w:val="18"/>
          <w:shd w:val="clear" w:color="auto" w:fill="FFFFFF"/>
        </w:rPr>
      </w:pPr>
    </w:p>
    <w:p w14:paraId="27344238" w14:textId="77777777" w:rsidR="00F60683" w:rsidRDefault="00F60683" w:rsidP="00C673B2">
      <w:pPr>
        <w:rPr>
          <w:rFonts w:ascii="Arial" w:hAnsi="Arial" w:cs="Arial"/>
          <w:color w:val="2D2926"/>
          <w:sz w:val="18"/>
          <w:szCs w:val="18"/>
          <w:shd w:val="clear" w:color="auto" w:fill="FFFFFF"/>
        </w:rPr>
      </w:pPr>
    </w:p>
    <w:p w14:paraId="64E6EDE4" w14:textId="77777777" w:rsidR="00FA2F7C" w:rsidRDefault="00FA2F7C" w:rsidP="00C673B2">
      <w:pPr>
        <w:rPr>
          <w:rFonts w:ascii="Arial" w:hAnsi="Arial" w:cs="Arial"/>
          <w:color w:val="2D2926"/>
          <w:sz w:val="18"/>
          <w:szCs w:val="18"/>
          <w:shd w:val="clear" w:color="auto" w:fill="FFFFFF"/>
        </w:rPr>
      </w:pPr>
    </w:p>
    <w:p w14:paraId="31E6EA16" w14:textId="77777777" w:rsidR="00F60683" w:rsidRDefault="00F60683" w:rsidP="00C673B2">
      <w:pPr>
        <w:rPr>
          <w:rFonts w:ascii="Arial" w:hAnsi="Arial" w:cs="Arial"/>
          <w:color w:val="2D2926"/>
          <w:sz w:val="18"/>
          <w:szCs w:val="18"/>
          <w:shd w:val="clear" w:color="auto" w:fill="FFFFFF"/>
        </w:rPr>
      </w:pPr>
    </w:p>
    <w:p w14:paraId="29242821" w14:textId="58E8A742" w:rsidR="00FA2F7C" w:rsidRPr="005851FC" w:rsidRDefault="005851FC" w:rsidP="005851FC">
      <w:pPr>
        <w:shd w:val="clear" w:color="auto" w:fill="FFFFFF"/>
        <w:spacing w:after="225" w:line="240" w:lineRule="auto"/>
        <w:outlineLvl w:val="0"/>
        <w:rPr>
          <w:rFonts w:ascii="Arial" w:eastAsia="Times New Roman" w:hAnsi="Arial" w:cs="Arial"/>
          <w:b/>
          <w:bCs/>
          <w:color w:val="2D2926"/>
          <w:kern w:val="36"/>
          <w:sz w:val="32"/>
          <w:szCs w:val="32"/>
          <w14:ligatures w14:val="none"/>
        </w:rPr>
      </w:pPr>
      <w:r>
        <w:rPr>
          <w:rFonts w:ascii="Arial" w:hAnsi="Arial" w:cs="Arial"/>
          <w:b/>
          <w:bCs/>
          <w:noProof/>
          <w:color w:val="2D2926"/>
          <w:sz w:val="28"/>
          <w:szCs w:val="28"/>
          <w:shd w:val="clear" w:color="auto" w:fill="FFFFFF"/>
        </w:rPr>
        <w:drawing>
          <wp:anchor distT="0" distB="0" distL="114300" distR="114300" simplePos="0" relativeHeight="251680768" behindDoc="0" locked="0" layoutInCell="1" allowOverlap="1" wp14:anchorId="3C37FDBC" wp14:editId="1A200190">
            <wp:simplePos x="0" y="0"/>
            <wp:positionH relativeFrom="column">
              <wp:posOffset>3078480</wp:posOffset>
            </wp:positionH>
            <wp:positionV relativeFrom="paragraph">
              <wp:posOffset>8890</wp:posOffset>
            </wp:positionV>
            <wp:extent cx="3063240" cy="1537335"/>
            <wp:effectExtent l="0" t="0" r="3810" b="5715"/>
            <wp:wrapSquare wrapText="bothSides"/>
            <wp:docPr id="649766769" name="Picture 1" descr="A white and blue bucket with a blue l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766769" name="Picture 1" descr="A white and blue bucket with a blue lid&#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63240" cy="1537335"/>
                    </a:xfrm>
                    <a:prstGeom prst="rect">
                      <a:avLst/>
                    </a:prstGeom>
                  </pic:spPr>
                </pic:pic>
              </a:graphicData>
            </a:graphic>
            <wp14:sizeRelH relativeFrom="page">
              <wp14:pctWidth>0</wp14:pctWidth>
            </wp14:sizeRelH>
            <wp14:sizeRelV relativeFrom="page">
              <wp14:pctHeight>0</wp14:pctHeight>
            </wp14:sizeRelV>
          </wp:anchor>
        </w:drawing>
      </w:r>
      <w:r w:rsidR="00FA2F7C" w:rsidRPr="00FA2F7C">
        <w:rPr>
          <w:rFonts w:ascii="Arial" w:eastAsia="Times New Roman" w:hAnsi="Arial" w:cs="Arial"/>
          <w:b/>
          <w:bCs/>
          <w:color w:val="2D2926"/>
          <w:kern w:val="36"/>
          <w:sz w:val="32"/>
          <w:szCs w:val="32"/>
          <w14:ligatures w14:val="none"/>
        </w:rPr>
        <w:t xml:space="preserve">Bucket, HDPE, w/lid,10cm cap and tap,14 </w:t>
      </w:r>
      <w:proofErr w:type="gramStart"/>
      <w:r w:rsidR="00FA2F7C" w:rsidRPr="00FA2F7C">
        <w:rPr>
          <w:rFonts w:ascii="Arial" w:eastAsia="Times New Roman" w:hAnsi="Arial" w:cs="Arial"/>
          <w:b/>
          <w:bCs/>
          <w:color w:val="2D2926"/>
          <w:kern w:val="36"/>
          <w:sz w:val="32"/>
          <w:szCs w:val="32"/>
          <w14:ligatures w14:val="none"/>
        </w:rPr>
        <w:t>l</w:t>
      </w:r>
      <w:proofErr w:type="gramEnd"/>
    </w:p>
    <w:p w14:paraId="6B244EE1" w14:textId="77777777" w:rsidR="00FA2F7C" w:rsidRDefault="00FA2F7C" w:rsidP="00FA2F7C">
      <w:pPr>
        <w:rPr>
          <w:rFonts w:ascii="Arial" w:hAnsi="Arial" w:cs="Arial"/>
          <w:color w:val="2D2926"/>
          <w:sz w:val="18"/>
          <w:szCs w:val="18"/>
          <w:shd w:val="clear" w:color="auto" w:fill="FFFFFF"/>
        </w:rPr>
      </w:pPr>
      <w:r w:rsidRPr="00447E8F">
        <w:rPr>
          <w:rFonts w:ascii="Arial" w:hAnsi="Arial" w:cs="Arial"/>
          <w:b/>
          <w:bCs/>
          <w:color w:val="2D2926"/>
          <w:sz w:val="28"/>
          <w:szCs w:val="28"/>
          <w:shd w:val="clear" w:color="auto" w:fill="FFFFFF"/>
        </w:rPr>
        <w:t>General Description:</w:t>
      </w:r>
      <w:r w:rsidRPr="00447E8F">
        <w:rPr>
          <w:rFonts w:ascii="Arial" w:hAnsi="Arial" w:cs="Arial"/>
          <w:color w:val="2D2926"/>
          <w:sz w:val="18"/>
          <w:szCs w:val="18"/>
        </w:rPr>
        <w:br/>
      </w:r>
      <w:r w:rsidRPr="00447E8F">
        <w:rPr>
          <w:rFonts w:ascii="Arial" w:hAnsi="Arial" w:cs="Arial"/>
          <w:color w:val="2D2926"/>
          <w:sz w:val="18"/>
          <w:szCs w:val="18"/>
          <w:shd w:val="clear" w:color="auto" w:fill="FFFFFF"/>
        </w:rPr>
        <w:t xml:space="preserve">Bucket (container), stackable, round, made of HDPE (High-Density polyethylene), with lid, large-cap, large plastic handle and tap, capacity 14 liters. </w:t>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b/>
          <w:bCs/>
          <w:color w:val="2D2926"/>
          <w:sz w:val="28"/>
          <w:szCs w:val="28"/>
          <w:shd w:val="clear" w:color="auto" w:fill="FFFFFF"/>
        </w:rPr>
        <w:t>Technical specifications:</w:t>
      </w:r>
      <w:r w:rsidRPr="00447E8F">
        <w:rPr>
          <w:rFonts w:ascii="Arial" w:hAnsi="Arial" w:cs="Arial"/>
          <w:color w:val="2D2926"/>
          <w:sz w:val="18"/>
          <w:szCs w:val="18"/>
        </w:rPr>
        <w:br/>
      </w:r>
      <w:r w:rsidRPr="00447E8F">
        <w:rPr>
          <w:rFonts w:ascii="Arial" w:hAnsi="Arial" w:cs="Arial"/>
          <w:color w:val="2D2926"/>
          <w:sz w:val="18"/>
          <w:szCs w:val="18"/>
          <w:shd w:val="clear" w:color="auto" w:fill="FFFFFF"/>
        </w:rPr>
        <w:t>Bucket designed solely for transport and storage of drinking water, made of food grade virgin HDPE (High-Density Polyethylene)/virgin LDPE (Low-Density Polyethylene), according to EN1186-3-9 or equivalent corresponding standard, tough</w:t>
      </w:r>
      <w:r>
        <w:rPr>
          <w:rFonts w:ascii="Arial" w:hAnsi="Arial" w:cs="Arial"/>
          <w:color w:val="2D2926"/>
          <w:sz w:val="18"/>
          <w:szCs w:val="18"/>
          <w:shd w:val="clear" w:color="auto" w:fill="FFFFFF"/>
        </w:rPr>
        <w:t>,</w:t>
      </w:r>
      <w:r w:rsidRPr="00447E8F">
        <w:rPr>
          <w:rFonts w:ascii="Arial" w:hAnsi="Arial" w:cs="Arial"/>
          <w:color w:val="2D2926"/>
          <w:sz w:val="18"/>
          <w:szCs w:val="18"/>
          <w:shd w:val="clear" w:color="auto" w:fill="FFFFFF"/>
        </w:rPr>
        <w:t xml:space="preserve"> durable UV-resistant that will not deteriorate in harsh sunlight, and safe for food and drinking water storage.</w:t>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color w:val="2D2926"/>
          <w:sz w:val="18"/>
          <w:szCs w:val="18"/>
          <w:shd w:val="clear" w:color="auto" w:fill="FFFFFF"/>
        </w:rPr>
        <w:t>The bucket capacity is 14 liters min.</w:t>
      </w:r>
      <w:r w:rsidRPr="00447E8F">
        <w:rPr>
          <w:rFonts w:ascii="Arial" w:hAnsi="Arial" w:cs="Arial"/>
          <w:color w:val="2D2926"/>
          <w:sz w:val="18"/>
          <w:szCs w:val="18"/>
        </w:rPr>
        <w:br/>
      </w:r>
      <w:r w:rsidRPr="00447E8F">
        <w:rPr>
          <w:rFonts w:ascii="Arial" w:hAnsi="Arial" w:cs="Arial"/>
          <w:color w:val="2D2926"/>
          <w:sz w:val="18"/>
          <w:szCs w:val="18"/>
          <w:shd w:val="clear" w:color="auto" w:fill="FFFFFF"/>
        </w:rPr>
        <w:t>Height 300 mm,</w:t>
      </w:r>
      <w:r w:rsidRPr="00447E8F">
        <w:rPr>
          <w:rFonts w:ascii="Arial" w:hAnsi="Arial" w:cs="Arial"/>
          <w:color w:val="2D2926"/>
          <w:sz w:val="18"/>
          <w:szCs w:val="18"/>
        </w:rPr>
        <w:br/>
      </w:r>
      <w:r w:rsidRPr="00447E8F">
        <w:rPr>
          <w:rFonts w:ascii="Arial" w:hAnsi="Arial" w:cs="Arial"/>
          <w:color w:val="2D2926"/>
          <w:sz w:val="18"/>
          <w:szCs w:val="18"/>
          <w:shd w:val="clear" w:color="auto" w:fill="FFFFFF"/>
        </w:rPr>
        <w:t>Top diameter 300/310 mm ±5%,</w:t>
      </w:r>
      <w:r w:rsidRPr="00447E8F">
        <w:rPr>
          <w:rFonts w:ascii="Arial" w:hAnsi="Arial" w:cs="Arial"/>
          <w:color w:val="2D2926"/>
          <w:sz w:val="18"/>
          <w:szCs w:val="18"/>
        </w:rPr>
        <w:br/>
      </w:r>
      <w:r w:rsidRPr="00447E8F">
        <w:rPr>
          <w:rFonts w:ascii="Arial" w:hAnsi="Arial" w:cs="Arial"/>
          <w:color w:val="2D2926"/>
          <w:sz w:val="18"/>
          <w:szCs w:val="18"/>
          <w:shd w:val="clear" w:color="auto" w:fill="FFFFFF"/>
        </w:rPr>
        <w:t>Bottom diameter 240 mm ±5%.</w:t>
      </w:r>
      <w:r w:rsidRPr="00447E8F">
        <w:rPr>
          <w:rFonts w:ascii="Arial" w:hAnsi="Arial" w:cs="Arial"/>
          <w:color w:val="2D2926"/>
          <w:sz w:val="18"/>
          <w:szCs w:val="18"/>
        </w:rPr>
        <w:br/>
      </w:r>
      <w:r w:rsidRPr="00447E8F">
        <w:rPr>
          <w:rFonts w:ascii="Arial" w:hAnsi="Arial" w:cs="Arial"/>
          <w:color w:val="2D2926"/>
          <w:sz w:val="18"/>
          <w:szCs w:val="18"/>
          <w:shd w:val="clear" w:color="auto" w:fill="FFFFFF"/>
        </w:rPr>
        <w:t>Indicated dimensions are approximate.</w:t>
      </w:r>
      <w:r w:rsidRPr="00447E8F">
        <w:rPr>
          <w:rFonts w:ascii="Arial" w:hAnsi="Arial" w:cs="Arial"/>
          <w:color w:val="2D2926"/>
          <w:sz w:val="18"/>
          <w:szCs w:val="18"/>
        </w:rPr>
        <w:br/>
      </w:r>
      <w:r w:rsidRPr="00447E8F">
        <w:rPr>
          <w:rFonts w:ascii="Arial" w:hAnsi="Arial" w:cs="Arial"/>
          <w:color w:val="2D2926"/>
          <w:sz w:val="18"/>
          <w:szCs w:val="18"/>
          <w:shd w:val="clear" w:color="auto" w:fill="FFFFFF"/>
        </w:rPr>
        <w:t>The walls must have a smooth gloss finish and meet the bottom of the bucket with a curved inside surface to prevent dirt and bacteria accumulation and facilitate cleaning.</w:t>
      </w:r>
      <w:r w:rsidRPr="00447E8F">
        <w:rPr>
          <w:rFonts w:ascii="Arial" w:hAnsi="Arial" w:cs="Arial"/>
          <w:color w:val="2D2926"/>
          <w:sz w:val="18"/>
          <w:szCs w:val="18"/>
        </w:rPr>
        <w:br/>
      </w:r>
      <w:r w:rsidRPr="00447E8F">
        <w:rPr>
          <w:rFonts w:ascii="Arial" w:hAnsi="Arial" w:cs="Arial"/>
          <w:color w:val="2D2926"/>
          <w:sz w:val="18"/>
          <w:szCs w:val="18"/>
          <w:shd w:val="clear" w:color="auto" w:fill="FFFFFF"/>
        </w:rPr>
        <w:t>The top is reinforced to prevent ova ling.</w:t>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color w:val="2D2926"/>
          <w:sz w:val="18"/>
          <w:szCs w:val="18"/>
          <w:shd w:val="clear" w:color="auto" w:fill="FFFFFF"/>
        </w:rPr>
        <w:t>The bottom must be smooth and spike-free for improved comfort when carried on the head.</w:t>
      </w:r>
      <w:r w:rsidRPr="00447E8F">
        <w:rPr>
          <w:rFonts w:ascii="Arial" w:hAnsi="Arial" w:cs="Arial"/>
          <w:color w:val="2D2926"/>
          <w:sz w:val="18"/>
          <w:szCs w:val="18"/>
        </w:rPr>
        <w:br/>
      </w:r>
      <w:r w:rsidRPr="00447E8F">
        <w:rPr>
          <w:rFonts w:ascii="Arial" w:hAnsi="Arial" w:cs="Arial"/>
          <w:color w:val="2D2926"/>
          <w:sz w:val="18"/>
          <w:szCs w:val="18"/>
          <w:shd w:val="clear" w:color="auto" w:fill="FFFFFF"/>
        </w:rPr>
        <w:t>This bucket has a very tight-fitting lid with a rim-lock design, making it difficult to nearly impossible to remove, and with a sturdily attached, tight-fitting (but removable) clip-on cap, all of the same material as the bucket. The opening under the cap is 100 mm ±5% large to allow for easier filling from hand pumps and cleaning of the bucket without removing the main lid.</w:t>
      </w:r>
      <w:r w:rsidRPr="00447E8F">
        <w:rPr>
          <w:rFonts w:ascii="Arial" w:hAnsi="Arial" w:cs="Arial"/>
          <w:color w:val="2D2926"/>
          <w:sz w:val="18"/>
          <w:szCs w:val="18"/>
        </w:rPr>
        <w:br/>
      </w:r>
      <w:r w:rsidRPr="00447E8F">
        <w:rPr>
          <w:rFonts w:ascii="Arial" w:hAnsi="Arial" w:cs="Arial"/>
          <w:color w:val="2D2926"/>
          <w:sz w:val="18"/>
          <w:szCs w:val="18"/>
          <w:shd w:val="clear" w:color="auto" w:fill="FFFFFF"/>
        </w:rPr>
        <w:t xml:space="preserve">The bucket </w:t>
      </w:r>
      <w:r>
        <w:rPr>
          <w:rFonts w:ascii="Arial" w:hAnsi="Arial" w:cs="Arial"/>
          <w:color w:val="2D2926"/>
          <w:sz w:val="18"/>
          <w:szCs w:val="18"/>
          <w:shd w:val="clear" w:color="auto" w:fill="FFFFFF"/>
        </w:rPr>
        <w:t>has</w:t>
      </w:r>
      <w:r w:rsidRPr="00447E8F">
        <w:rPr>
          <w:rFonts w:ascii="Arial" w:hAnsi="Arial" w:cs="Arial"/>
          <w:color w:val="2D2926"/>
          <w:sz w:val="18"/>
          <w:szCs w:val="18"/>
          <w:shd w:val="clear" w:color="auto" w:fill="FFFFFF"/>
        </w:rPr>
        <w:t xml:space="preserve"> a sturdy and comfortable flat plastic handle (w/no sharp edges) to ensure easy </w:t>
      </w:r>
      <w:r>
        <w:rPr>
          <w:rFonts w:ascii="Arial" w:hAnsi="Arial" w:cs="Arial"/>
          <w:color w:val="2D2926"/>
          <w:sz w:val="18"/>
          <w:szCs w:val="18"/>
          <w:shd w:val="clear" w:color="auto" w:fill="FFFFFF"/>
        </w:rPr>
        <w:t>hand-carrying</w:t>
      </w:r>
      <w:r w:rsidRPr="00447E8F">
        <w:rPr>
          <w:rFonts w:ascii="Arial" w:hAnsi="Arial" w:cs="Arial"/>
          <w:color w:val="2D2926"/>
          <w:sz w:val="18"/>
          <w:szCs w:val="18"/>
          <w:shd w:val="clear" w:color="auto" w:fill="FFFFFF"/>
        </w:rPr>
        <w:t>. The plastic handle made of LDPE</w:t>
      </w:r>
      <w:r>
        <w:rPr>
          <w:rFonts w:ascii="Arial" w:hAnsi="Arial" w:cs="Arial"/>
          <w:color w:val="2D2926"/>
          <w:sz w:val="18"/>
          <w:szCs w:val="18"/>
          <w:shd w:val="clear" w:color="auto" w:fill="FFFFFF"/>
        </w:rPr>
        <w:t xml:space="preserve"> and the handle ears of the bucket</w:t>
      </w:r>
      <w:r w:rsidRPr="00447E8F">
        <w:rPr>
          <w:rFonts w:ascii="Arial" w:hAnsi="Arial" w:cs="Arial"/>
          <w:color w:val="2D2926"/>
          <w:sz w:val="18"/>
          <w:szCs w:val="18"/>
          <w:shd w:val="clear" w:color="auto" w:fill="FFFFFF"/>
        </w:rPr>
        <w:t xml:space="preserve"> must be sturdy enough to carry a filled bucket weight without bending or shearing off.</w:t>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color w:val="2D2926"/>
          <w:sz w:val="18"/>
          <w:szCs w:val="18"/>
          <w:shd w:val="clear" w:color="auto" w:fill="FFFFFF"/>
        </w:rPr>
        <w:t>Color Indication (other colors might be accepted):</w:t>
      </w:r>
      <w:r w:rsidRPr="00447E8F">
        <w:rPr>
          <w:rFonts w:ascii="Arial" w:hAnsi="Arial" w:cs="Arial"/>
          <w:color w:val="2D2926"/>
          <w:sz w:val="18"/>
          <w:szCs w:val="18"/>
        </w:rPr>
        <w:br/>
      </w:r>
      <w:r w:rsidRPr="00447E8F">
        <w:rPr>
          <w:rFonts w:ascii="Arial" w:hAnsi="Arial" w:cs="Arial"/>
          <w:color w:val="2D2926"/>
          <w:sz w:val="18"/>
          <w:szCs w:val="18"/>
          <w:shd w:val="clear" w:color="auto" w:fill="FFFFFF"/>
        </w:rPr>
        <w:t>Bucket: White or Off-White;</w:t>
      </w:r>
      <w:r w:rsidRPr="00447E8F">
        <w:rPr>
          <w:rFonts w:ascii="Arial" w:hAnsi="Arial" w:cs="Arial"/>
          <w:color w:val="2D2926"/>
          <w:sz w:val="18"/>
          <w:szCs w:val="18"/>
        </w:rPr>
        <w:br/>
      </w:r>
      <w:r w:rsidRPr="00447E8F">
        <w:rPr>
          <w:rFonts w:ascii="Arial" w:hAnsi="Arial" w:cs="Arial"/>
          <w:color w:val="2D2926"/>
          <w:sz w:val="18"/>
          <w:szCs w:val="18"/>
          <w:shd w:val="clear" w:color="auto" w:fill="FFFFFF"/>
        </w:rPr>
        <w:t>Lid w/clip-on cap: Bright Green (Pantone 7488c) or Cyan Blue.</w:t>
      </w:r>
      <w:r w:rsidRPr="00447E8F">
        <w:rPr>
          <w:rFonts w:ascii="Arial" w:hAnsi="Arial" w:cs="Arial"/>
          <w:color w:val="2D2926"/>
          <w:sz w:val="18"/>
          <w:szCs w:val="18"/>
        </w:rPr>
        <w:br/>
      </w:r>
      <w:r w:rsidRPr="00447E8F">
        <w:rPr>
          <w:rFonts w:ascii="Arial" w:hAnsi="Arial" w:cs="Arial"/>
          <w:color w:val="2D2926"/>
          <w:sz w:val="18"/>
          <w:szCs w:val="18"/>
        </w:rPr>
        <w:br/>
      </w:r>
      <w:r w:rsidRPr="00447E8F">
        <w:rPr>
          <w:rFonts w:ascii="Arial" w:hAnsi="Arial" w:cs="Arial"/>
          <w:color w:val="2D2926"/>
          <w:sz w:val="18"/>
          <w:szCs w:val="18"/>
          <w:shd w:val="clear" w:color="auto" w:fill="FFFFFF"/>
        </w:rPr>
        <w:t xml:space="preserve">Each bucket is supplied with a loose, sturdy plastic tap stored during shipment at the bottom of each bucket. At the destination, the tap can be put in the predisposed hole in the bucket from the outside and fixed by screwing the </w:t>
      </w:r>
      <w:r w:rsidRPr="00447E8F">
        <w:rPr>
          <w:rFonts w:ascii="Arial" w:hAnsi="Arial" w:cs="Arial"/>
          <w:color w:val="2D2926"/>
          <w:sz w:val="18"/>
          <w:szCs w:val="18"/>
          <w:shd w:val="clear" w:color="auto" w:fill="FFFFFF"/>
        </w:rPr>
        <w:lastRenderedPageBreak/>
        <w:t>locking nut from the inside. The tap and its connection must be leak-tight.</w:t>
      </w:r>
      <w:r w:rsidRPr="00447E8F">
        <w:rPr>
          <w:rFonts w:ascii="Arial" w:hAnsi="Arial" w:cs="Arial"/>
          <w:color w:val="2D2926"/>
          <w:sz w:val="18"/>
          <w:szCs w:val="18"/>
        </w:rPr>
        <w:br/>
      </w:r>
      <w:r w:rsidRPr="00447E8F">
        <w:rPr>
          <w:rFonts w:ascii="Arial" w:hAnsi="Arial" w:cs="Arial"/>
          <w:color w:val="2D2926"/>
          <w:sz w:val="18"/>
          <w:szCs w:val="18"/>
          <w:shd w:val="clear" w:color="auto" w:fill="FFFFFF"/>
        </w:rPr>
        <w:t>Alternatively, the tap can be already mounted (i.e. integrated) at the lower part of the bucket; however, the bucket with the tap must be designed to allow normal stacking with the mounted tap. The tap must remain easily accessible and user-friendly.</w:t>
      </w:r>
      <w:r w:rsidRPr="00447E8F">
        <w:rPr>
          <w:rFonts w:ascii="Arial" w:hAnsi="Arial" w:cs="Arial"/>
          <w:color w:val="2D2926"/>
          <w:sz w:val="18"/>
          <w:szCs w:val="18"/>
        </w:rPr>
        <w:br/>
      </w:r>
      <w:r w:rsidRPr="00447E8F">
        <w:rPr>
          <w:rFonts w:ascii="Arial" w:hAnsi="Arial" w:cs="Arial"/>
          <w:color w:val="2D2926"/>
          <w:sz w:val="18"/>
          <w:szCs w:val="18"/>
          <w:shd w:val="clear" w:color="auto" w:fill="FFFFFF"/>
        </w:rPr>
        <w:t>In any case, the tap and its connection must be leak-tight.</w:t>
      </w:r>
    </w:p>
    <w:p w14:paraId="3D476AAD" w14:textId="77777777" w:rsidR="005851FC" w:rsidRDefault="005851FC" w:rsidP="00FA2F7C">
      <w:pPr>
        <w:rPr>
          <w:rFonts w:ascii="Arial" w:hAnsi="Arial" w:cs="Arial"/>
          <w:color w:val="2D2926"/>
          <w:sz w:val="18"/>
          <w:szCs w:val="18"/>
          <w:shd w:val="clear" w:color="auto" w:fill="FFFFFF"/>
        </w:rPr>
      </w:pPr>
    </w:p>
    <w:p w14:paraId="40AAEE34" w14:textId="77777777" w:rsidR="00FA2F7C" w:rsidRPr="00447E8F" w:rsidRDefault="00FA2F7C" w:rsidP="00FA2F7C">
      <w:pPr>
        <w:rPr>
          <w:rFonts w:ascii="Arial" w:hAnsi="Arial" w:cs="Arial"/>
          <w:color w:val="2D2926"/>
          <w:sz w:val="18"/>
          <w:szCs w:val="18"/>
          <w:shd w:val="clear" w:color="auto" w:fill="FFFFFF"/>
        </w:rPr>
      </w:pPr>
    </w:p>
    <w:p w14:paraId="0842958C" w14:textId="7E7A4073" w:rsidR="00FA2F7C" w:rsidRPr="005851FC" w:rsidRDefault="005851FC" w:rsidP="005851FC">
      <w:pPr>
        <w:rPr>
          <w:rFonts w:ascii="Arial" w:eastAsia="Times New Roman" w:hAnsi="Arial" w:cs="Arial"/>
          <w:b/>
          <w:bCs/>
          <w:color w:val="2D2926"/>
          <w:kern w:val="36"/>
          <w:sz w:val="40"/>
          <w:szCs w:val="40"/>
          <w14:ligatures w14:val="none"/>
        </w:rPr>
      </w:pPr>
      <w:r>
        <w:rPr>
          <w:rFonts w:ascii="Arial" w:hAnsi="Arial" w:cs="Arial"/>
          <w:b/>
          <w:bCs/>
          <w:noProof/>
          <w:color w:val="2D2926"/>
          <w:sz w:val="28"/>
          <w:szCs w:val="28"/>
          <w:shd w:val="clear" w:color="auto" w:fill="FFFFFF"/>
        </w:rPr>
        <w:drawing>
          <wp:anchor distT="0" distB="0" distL="114300" distR="114300" simplePos="0" relativeHeight="251681792" behindDoc="0" locked="0" layoutInCell="1" allowOverlap="1" wp14:anchorId="6FF52AE3" wp14:editId="4F6DA105">
            <wp:simplePos x="0" y="0"/>
            <wp:positionH relativeFrom="margin">
              <wp:posOffset>2918460</wp:posOffset>
            </wp:positionH>
            <wp:positionV relativeFrom="paragraph">
              <wp:posOffset>5080</wp:posOffset>
            </wp:positionV>
            <wp:extent cx="3177540" cy="1774825"/>
            <wp:effectExtent l="0" t="0" r="3810" b="0"/>
            <wp:wrapSquare wrapText="bothSides"/>
            <wp:docPr id="110995384" name="Picture 2" descr="A plastic bottle with a c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95384" name="Picture 2" descr="A plastic bottle with a cap&#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177540" cy="1774825"/>
                    </a:xfrm>
                    <a:prstGeom prst="rect">
                      <a:avLst/>
                    </a:prstGeom>
                  </pic:spPr>
                </pic:pic>
              </a:graphicData>
            </a:graphic>
            <wp14:sizeRelH relativeFrom="page">
              <wp14:pctWidth>0</wp14:pctWidth>
            </wp14:sizeRelH>
            <wp14:sizeRelV relativeFrom="page">
              <wp14:pctHeight>0</wp14:pctHeight>
            </wp14:sizeRelV>
          </wp:anchor>
        </w:drawing>
      </w:r>
      <w:r w:rsidR="00FA2F7C" w:rsidRPr="00FA2F7C">
        <w:rPr>
          <w:rFonts w:ascii="Arial" w:eastAsia="Times New Roman" w:hAnsi="Arial" w:cs="Arial"/>
          <w:b/>
          <w:bCs/>
          <w:color w:val="2D2926"/>
          <w:kern w:val="36"/>
          <w:sz w:val="40"/>
          <w:szCs w:val="40"/>
          <w14:ligatures w14:val="none"/>
        </w:rPr>
        <w:t>Water-container, LDPE,10l, collapsible, w/o logo</w:t>
      </w:r>
    </w:p>
    <w:p w14:paraId="7D6FD16E" w14:textId="77777777" w:rsidR="00FA2F7C" w:rsidRDefault="00FA2F7C" w:rsidP="00FA2F7C">
      <w:pPr>
        <w:rPr>
          <w:rFonts w:ascii="Arial" w:hAnsi="Arial" w:cs="Arial"/>
          <w:color w:val="2D2926"/>
          <w:sz w:val="18"/>
          <w:szCs w:val="18"/>
          <w:shd w:val="clear" w:color="auto" w:fill="FFFFFF"/>
        </w:rPr>
      </w:pPr>
      <w:r w:rsidRPr="00D2579A">
        <w:rPr>
          <w:rFonts w:ascii="Arial" w:hAnsi="Arial" w:cs="Arial"/>
          <w:b/>
          <w:bCs/>
          <w:color w:val="2D2926"/>
          <w:sz w:val="28"/>
          <w:szCs w:val="28"/>
          <w:shd w:val="clear" w:color="auto" w:fill="FFFFFF"/>
        </w:rPr>
        <w:t>General description:</w:t>
      </w:r>
      <w:r>
        <w:rPr>
          <w:rFonts w:ascii="Arial" w:hAnsi="Arial" w:cs="Arial"/>
          <w:color w:val="2D2926"/>
        </w:rPr>
        <w:br/>
      </w:r>
      <w:r w:rsidRPr="00D2579A">
        <w:rPr>
          <w:rFonts w:ascii="Arial" w:hAnsi="Arial" w:cs="Arial"/>
          <w:color w:val="2D2926"/>
          <w:sz w:val="18"/>
          <w:szCs w:val="18"/>
          <w:shd w:val="clear" w:color="auto" w:fill="FFFFFF"/>
        </w:rPr>
        <w:t xml:space="preserve">Collapsible water container </w:t>
      </w:r>
      <w:r>
        <w:rPr>
          <w:rFonts w:ascii="Arial" w:hAnsi="Arial" w:cs="Arial"/>
          <w:color w:val="2D2926"/>
          <w:sz w:val="18"/>
          <w:szCs w:val="18"/>
          <w:shd w:val="clear" w:color="auto" w:fill="FFFFFF"/>
        </w:rPr>
        <w:t>made from food-grade material with a capacity of 10 liters and a 50mm opening</w:t>
      </w:r>
      <w:r w:rsidRPr="00D2579A">
        <w:rPr>
          <w:rFonts w:ascii="Arial" w:hAnsi="Arial" w:cs="Arial"/>
          <w:color w:val="2D2926"/>
          <w:sz w:val="18"/>
          <w:szCs w:val="18"/>
          <w:shd w:val="clear" w:color="auto" w:fill="FFFFFF"/>
        </w:rPr>
        <w:t>. Without logo.</w:t>
      </w:r>
      <w:r w:rsidRPr="00D97AC0">
        <w:rPr>
          <w:rFonts w:ascii="Arial" w:hAnsi="Arial" w:cs="Arial"/>
          <w:color w:val="2D2926"/>
          <w:shd w:val="clear" w:color="auto" w:fill="FFFFFF"/>
        </w:rPr>
        <w:t xml:space="preserve"> </w:t>
      </w:r>
      <w:r>
        <w:rPr>
          <w:rFonts w:ascii="Arial" w:hAnsi="Arial" w:cs="Arial"/>
          <w:color w:val="2D2926"/>
          <w:sz w:val="18"/>
          <w:szCs w:val="18"/>
          <w:shd w:val="clear" w:color="auto" w:fill="FFFFFF"/>
        </w:rPr>
        <w:t>A collapsible</w:t>
      </w:r>
      <w:r w:rsidRPr="00D97AC0">
        <w:rPr>
          <w:rFonts w:ascii="Arial" w:hAnsi="Arial" w:cs="Arial"/>
          <w:color w:val="2D2926"/>
          <w:sz w:val="18"/>
          <w:szCs w:val="18"/>
          <w:shd w:val="clear" w:color="auto" w:fill="FFFFFF"/>
        </w:rPr>
        <w:t xml:space="preserve"> water container with a capacity of 10 liters</w:t>
      </w:r>
      <w:r>
        <w:rPr>
          <w:rFonts w:ascii="Arial" w:hAnsi="Arial" w:cs="Arial"/>
          <w:color w:val="2D2926"/>
          <w:sz w:val="18"/>
          <w:szCs w:val="18"/>
          <w:shd w:val="clear" w:color="auto" w:fill="FFFFFF"/>
        </w:rPr>
        <w:t xml:space="preserve"> it can withstand a 1.8-meter drop test when full, made from food-</w:t>
      </w:r>
      <w:r w:rsidRPr="00D97AC0">
        <w:rPr>
          <w:rFonts w:ascii="Arial" w:hAnsi="Arial" w:cs="Arial"/>
          <w:color w:val="2D2926"/>
          <w:sz w:val="18"/>
          <w:szCs w:val="18"/>
          <w:shd w:val="clear" w:color="auto" w:fill="FFFFFF"/>
        </w:rPr>
        <w:t xml:space="preserve">grade material, without </w:t>
      </w:r>
      <w:r>
        <w:rPr>
          <w:rFonts w:ascii="Arial" w:hAnsi="Arial" w:cs="Arial"/>
          <w:color w:val="2D2926"/>
          <w:sz w:val="18"/>
          <w:szCs w:val="18"/>
          <w:shd w:val="clear" w:color="auto" w:fill="FFFFFF"/>
        </w:rPr>
        <w:t xml:space="preserve">a </w:t>
      </w:r>
      <w:r w:rsidRPr="00D97AC0">
        <w:rPr>
          <w:rFonts w:ascii="Arial" w:hAnsi="Arial" w:cs="Arial"/>
          <w:color w:val="2D2926"/>
          <w:sz w:val="18"/>
          <w:szCs w:val="18"/>
          <w:shd w:val="clear" w:color="auto" w:fill="FFFFFF"/>
        </w:rPr>
        <w:t>logo</w:t>
      </w:r>
      <w:r>
        <w:rPr>
          <w:rFonts w:ascii="Arial" w:hAnsi="Arial" w:cs="Arial"/>
          <w:color w:val="2D2926"/>
          <w:sz w:val="18"/>
          <w:szCs w:val="18"/>
          <w:shd w:val="clear" w:color="auto" w:fill="FFFFFF"/>
        </w:rPr>
        <w:t>.</w:t>
      </w:r>
      <w:r>
        <w:rPr>
          <w:rFonts w:ascii="Arial" w:hAnsi="Arial" w:cs="Arial"/>
          <w:color w:val="2D2926"/>
        </w:rPr>
        <w:br/>
      </w:r>
      <w:r>
        <w:rPr>
          <w:rFonts w:ascii="Arial" w:hAnsi="Arial" w:cs="Arial"/>
          <w:color w:val="2D2926"/>
        </w:rPr>
        <w:br/>
      </w:r>
      <w:r w:rsidRPr="00D2579A">
        <w:rPr>
          <w:rFonts w:ascii="Arial" w:hAnsi="Arial" w:cs="Arial"/>
          <w:b/>
          <w:bCs/>
          <w:color w:val="2D2926"/>
          <w:sz w:val="28"/>
          <w:szCs w:val="28"/>
          <w:shd w:val="clear" w:color="auto" w:fill="FFFFFF"/>
        </w:rPr>
        <w:t>Technical specification:</w:t>
      </w:r>
      <w:r>
        <w:rPr>
          <w:rFonts w:ascii="Arial" w:hAnsi="Arial" w:cs="Arial"/>
          <w:color w:val="2D2926"/>
        </w:rPr>
        <w:br/>
      </w:r>
      <w:r w:rsidRPr="00D2579A">
        <w:rPr>
          <w:rFonts w:ascii="Arial" w:hAnsi="Arial" w:cs="Arial"/>
          <w:color w:val="2D2926"/>
          <w:sz w:val="18"/>
          <w:szCs w:val="18"/>
          <w:shd w:val="clear" w:color="auto" w:fill="FFFFFF"/>
        </w:rPr>
        <w:t>Design</w:t>
      </w:r>
      <w:r w:rsidRPr="00D2579A">
        <w:rPr>
          <w:rFonts w:ascii="Arial" w:hAnsi="Arial" w:cs="Arial"/>
          <w:color w:val="2D2926"/>
          <w:sz w:val="18"/>
          <w:szCs w:val="18"/>
          <w:shd w:val="clear" w:color="auto" w:fill="FFFFFF"/>
        </w:rPr>
        <w:br/>
        <w:t xml:space="preserve">The collapsible 10 L water container is easy to fill up and pour, comfortable </w:t>
      </w:r>
      <w:r>
        <w:rPr>
          <w:rFonts w:ascii="Arial" w:hAnsi="Arial" w:cs="Arial"/>
          <w:color w:val="2D2926"/>
          <w:sz w:val="18"/>
          <w:szCs w:val="18"/>
          <w:shd w:val="clear" w:color="auto" w:fill="FFFFFF"/>
        </w:rPr>
        <w:t>for the end user, and has</w:t>
      </w:r>
      <w:r w:rsidRPr="00D2579A">
        <w:rPr>
          <w:rFonts w:ascii="Arial" w:hAnsi="Arial" w:cs="Arial"/>
          <w:color w:val="2D2926"/>
          <w:sz w:val="18"/>
          <w:szCs w:val="18"/>
          <w:shd w:val="clear" w:color="auto" w:fill="FFFFFF"/>
        </w:rPr>
        <w:t xml:space="preserve"> no sharp edges. It is semi-transparent to identify the level of liquid inside visually.</w:t>
      </w:r>
      <w:r w:rsidRPr="00D2579A">
        <w:rPr>
          <w:rFonts w:ascii="Arial" w:hAnsi="Arial" w:cs="Arial"/>
          <w:color w:val="2D2926"/>
          <w:sz w:val="18"/>
          <w:szCs w:val="18"/>
          <w:shd w:val="clear" w:color="auto" w:fill="FFFFFF"/>
        </w:rPr>
        <w:br/>
        <w:t xml:space="preserve">The 10L collapsible water container </w:t>
      </w:r>
      <w:r>
        <w:rPr>
          <w:rFonts w:ascii="Arial" w:hAnsi="Arial" w:cs="Arial"/>
          <w:color w:val="2D2926"/>
          <w:sz w:val="18"/>
          <w:szCs w:val="18"/>
          <w:shd w:val="clear" w:color="auto" w:fill="FFFFFF"/>
        </w:rPr>
        <w:t>has</w:t>
      </w:r>
      <w:r w:rsidRPr="00D2579A">
        <w:rPr>
          <w:rFonts w:ascii="Arial" w:hAnsi="Arial" w:cs="Arial"/>
          <w:color w:val="2D2926"/>
          <w:sz w:val="18"/>
          <w:szCs w:val="18"/>
          <w:shd w:val="clear" w:color="auto" w:fill="FFFFFF"/>
        </w:rPr>
        <w:t xml:space="preserve"> a robust</w:t>
      </w:r>
      <w:r>
        <w:rPr>
          <w:rFonts w:ascii="Arial" w:hAnsi="Arial" w:cs="Arial"/>
          <w:color w:val="2D2926"/>
          <w:sz w:val="18"/>
          <w:szCs w:val="18"/>
          <w:shd w:val="clear" w:color="auto" w:fill="FFFFFF"/>
        </w:rPr>
        <w:t>,</w:t>
      </w:r>
      <w:r w:rsidRPr="00D2579A">
        <w:rPr>
          <w:rFonts w:ascii="Arial" w:hAnsi="Arial" w:cs="Arial"/>
          <w:color w:val="2D2926"/>
          <w:sz w:val="18"/>
          <w:szCs w:val="18"/>
          <w:shd w:val="clear" w:color="auto" w:fill="FFFFFF"/>
        </w:rPr>
        <w:t xml:space="preserve"> comfortable handle on one side. The opening has a diameter of at least 50mm, with a matching screw cap attached with a retaining strap. No logo is included on the container.</w:t>
      </w:r>
      <w:r w:rsidRPr="00D2579A">
        <w:rPr>
          <w:rFonts w:ascii="Arial" w:hAnsi="Arial" w:cs="Arial"/>
          <w:color w:val="2D2926"/>
          <w:sz w:val="18"/>
          <w:szCs w:val="18"/>
          <w:shd w:val="clear" w:color="auto" w:fill="FFFFFF"/>
        </w:rPr>
        <w:br/>
      </w:r>
      <w:r w:rsidRPr="00D2579A">
        <w:rPr>
          <w:rFonts w:ascii="Arial" w:hAnsi="Arial" w:cs="Arial"/>
          <w:color w:val="2D2926"/>
          <w:sz w:val="18"/>
          <w:szCs w:val="18"/>
          <w:shd w:val="clear" w:color="auto" w:fill="FFFFFF"/>
        </w:rPr>
        <w:br/>
        <w:t>Material</w:t>
      </w:r>
      <w:r w:rsidRPr="00D2579A">
        <w:rPr>
          <w:rFonts w:ascii="Arial" w:hAnsi="Arial" w:cs="Arial"/>
          <w:color w:val="2D2926"/>
          <w:sz w:val="18"/>
          <w:szCs w:val="18"/>
          <w:shd w:val="clear" w:color="auto" w:fill="FFFFFF"/>
        </w:rPr>
        <w:br/>
        <w:t>The collapsible water container is made of virgin food-grade plastic (e.g., Low-Density Polyethylene, High-Density Polyethylene or Polypropylene), UV resistant</w:t>
      </w:r>
      <w:r>
        <w:rPr>
          <w:rFonts w:ascii="Arial" w:hAnsi="Arial" w:cs="Arial"/>
          <w:color w:val="2D2926"/>
          <w:sz w:val="18"/>
          <w:szCs w:val="18"/>
          <w:shd w:val="clear" w:color="auto" w:fill="FFFFFF"/>
        </w:rPr>
        <w:t>,</w:t>
      </w:r>
      <w:r w:rsidRPr="00D2579A">
        <w:rPr>
          <w:rFonts w:ascii="Arial" w:hAnsi="Arial" w:cs="Arial"/>
          <w:color w:val="2D2926"/>
          <w:sz w:val="18"/>
          <w:szCs w:val="18"/>
          <w:shd w:val="clear" w:color="auto" w:fill="FFFFFF"/>
        </w:rPr>
        <w:t xml:space="preserve"> and safe for food and water storage. It is designed for </w:t>
      </w:r>
      <w:r>
        <w:rPr>
          <w:rFonts w:ascii="Arial" w:hAnsi="Arial" w:cs="Arial"/>
          <w:color w:val="2D2926"/>
          <w:sz w:val="18"/>
          <w:szCs w:val="18"/>
          <w:shd w:val="clear" w:color="auto" w:fill="FFFFFF"/>
        </w:rPr>
        <w:t xml:space="preserve">at least </w:t>
      </w:r>
      <w:r w:rsidRPr="00D2579A">
        <w:rPr>
          <w:rFonts w:ascii="Arial" w:hAnsi="Arial" w:cs="Arial"/>
          <w:color w:val="2D2926"/>
          <w:sz w:val="18"/>
          <w:szCs w:val="18"/>
          <w:shd w:val="clear" w:color="auto" w:fill="FFFFFF"/>
        </w:rPr>
        <w:t>6 months of use under tropical conditions.</w:t>
      </w:r>
      <w:r w:rsidRPr="00D2579A">
        <w:rPr>
          <w:rFonts w:ascii="Arial" w:hAnsi="Arial" w:cs="Arial"/>
          <w:color w:val="2D2926"/>
          <w:sz w:val="18"/>
          <w:szCs w:val="18"/>
          <w:shd w:val="clear" w:color="auto" w:fill="FFFFFF"/>
        </w:rPr>
        <w:br/>
      </w:r>
      <w:r w:rsidRPr="00D2579A">
        <w:rPr>
          <w:rFonts w:ascii="Arial" w:hAnsi="Arial" w:cs="Arial"/>
          <w:color w:val="2D2926"/>
          <w:sz w:val="18"/>
          <w:szCs w:val="18"/>
          <w:shd w:val="clear" w:color="auto" w:fill="FFFFFF"/>
        </w:rPr>
        <w:br/>
        <w:t>Impact Resistance / Drop Test</w:t>
      </w:r>
      <w:r w:rsidRPr="00D2579A">
        <w:rPr>
          <w:rFonts w:ascii="Arial" w:hAnsi="Arial" w:cs="Arial"/>
          <w:color w:val="2D2926"/>
          <w:sz w:val="18"/>
          <w:szCs w:val="18"/>
          <w:shd w:val="clear" w:color="auto" w:fill="FFFFFF"/>
        </w:rPr>
        <w:br/>
        <w:t>The collapsible jerrycan resists a</w:t>
      </w:r>
      <w:r>
        <w:rPr>
          <w:rFonts w:ascii="Arial" w:hAnsi="Arial" w:cs="Arial"/>
          <w:color w:val="2D2926"/>
          <w:sz w:val="18"/>
          <w:szCs w:val="18"/>
          <w:shd w:val="clear" w:color="auto" w:fill="FFFFFF"/>
        </w:rPr>
        <w:t>t least</w:t>
      </w:r>
      <w:r w:rsidRPr="00D2579A">
        <w:rPr>
          <w:rFonts w:ascii="Arial" w:hAnsi="Arial" w:cs="Arial"/>
          <w:color w:val="2D2926"/>
          <w:sz w:val="18"/>
          <w:szCs w:val="18"/>
          <w:shd w:val="clear" w:color="auto" w:fill="FFFFFF"/>
        </w:rPr>
        <w:t xml:space="preserve"> 3 consecutive drops from 2m height, dropped from different angles.</w:t>
      </w:r>
      <w:r>
        <w:rPr>
          <w:rFonts w:ascii="Arial" w:hAnsi="Arial" w:cs="Arial"/>
          <w:color w:val="2D2926"/>
          <w:sz w:val="18"/>
          <w:szCs w:val="18"/>
          <w:shd w:val="clear" w:color="auto" w:fill="FFFFFF"/>
        </w:rPr>
        <w:t xml:space="preserve"> </w:t>
      </w:r>
    </w:p>
    <w:p w14:paraId="279906BB" w14:textId="77777777" w:rsidR="005851FC" w:rsidRDefault="005851FC" w:rsidP="00FA2F7C">
      <w:pPr>
        <w:rPr>
          <w:rFonts w:ascii="Arial" w:hAnsi="Arial" w:cs="Arial"/>
          <w:color w:val="2D2926"/>
          <w:sz w:val="18"/>
          <w:szCs w:val="18"/>
          <w:shd w:val="clear" w:color="auto" w:fill="FFFFFF"/>
        </w:rPr>
      </w:pPr>
    </w:p>
    <w:p w14:paraId="4AD1AC5C" w14:textId="3BC728CA" w:rsidR="00FA2F7C" w:rsidRDefault="00FA2F7C" w:rsidP="00FA2F7C">
      <w:pPr>
        <w:rPr>
          <w:rFonts w:ascii="Arial" w:hAnsi="Arial" w:cs="Arial"/>
          <w:color w:val="2D2926"/>
          <w:sz w:val="18"/>
          <w:szCs w:val="18"/>
          <w:shd w:val="clear" w:color="auto" w:fill="FFFFFF"/>
        </w:rPr>
      </w:pPr>
    </w:p>
    <w:p w14:paraId="491BC1C9" w14:textId="58A325EA" w:rsidR="00FA2F7C" w:rsidRPr="005851FC" w:rsidRDefault="005851FC" w:rsidP="005851FC">
      <w:pPr>
        <w:rPr>
          <w:rFonts w:ascii="Arial" w:eastAsia="Times New Roman" w:hAnsi="Arial" w:cs="Arial"/>
          <w:b/>
          <w:bCs/>
          <w:color w:val="2D2926"/>
          <w:kern w:val="36"/>
          <w:sz w:val="36"/>
          <w:szCs w:val="36"/>
          <w14:ligatures w14:val="none"/>
        </w:rPr>
      </w:pPr>
      <w:r>
        <w:rPr>
          <w:rFonts w:ascii="Arial" w:hAnsi="Arial" w:cs="Arial"/>
          <w:b/>
          <w:bCs/>
          <w:noProof/>
          <w:color w:val="2D2926"/>
          <w:sz w:val="28"/>
          <w:szCs w:val="28"/>
          <w:shd w:val="clear" w:color="auto" w:fill="FFFFFF"/>
        </w:rPr>
        <w:drawing>
          <wp:anchor distT="0" distB="0" distL="114300" distR="114300" simplePos="0" relativeHeight="251682816" behindDoc="0" locked="0" layoutInCell="1" allowOverlap="1" wp14:anchorId="2ED51399" wp14:editId="73AB9815">
            <wp:simplePos x="0" y="0"/>
            <wp:positionH relativeFrom="column">
              <wp:posOffset>2842260</wp:posOffset>
            </wp:positionH>
            <wp:positionV relativeFrom="paragraph">
              <wp:posOffset>10160</wp:posOffset>
            </wp:positionV>
            <wp:extent cx="3345180" cy="1954530"/>
            <wp:effectExtent l="0" t="0" r="7620" b="7620"/>
            <wp:wrapSquare wrapText="bothSides"/>
            <wp:docPr id="1601259000" name="Picture 2" descr="A stack of plastic bags of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59000" name="Picture 2" descr="A stack of plastic bags of food&#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345180" cy="1954530"/>
                    </a:xfrm>
                    <a:prstGeom prst="rect">
                      <a:avLst/>
                    </a:prstGeom>
                  </pic:spPr>
                </pic:pic>
              </a:graphicData>
            </a:graphic>
            <wp14:sizeRelH relativeFrom="page">
              <wp14:pctWidth>0</wp14:pctWidth>
            </wp14:sizeRelH>
            <wp14:sizeRelV relativeFrom="page">
              <wp14:pctHeight>0</wp14:pctHeight>
            </wp14:sizeRelV>
          </wp:anchor>
        </w:drawing>
      </w:r>
      <w:r w:rsidR="00FA2F7C" w:rsidRPr="00FA2F7C">
        <w:rPr>
          <w:rFonts w:ascii="Arial" w:eastAsia="Times New Roman" w:hAnsi="Arial" w:cs="Arial"/>
          <w:b/>
          <w:bCs/>
          <w:color w:val="2D2926"/>
          <w:kern w:val="36"/>
          <w:sz w:val="36"/>
          <w:szCs w:val="36"/>
          <w14:ligatures w14:val="none"/>
        </w:rPr>
        <w:t>Soap, toilet, bar, approx.100-110g, wrapped.</w:t>
      </w:r>
    </w:p>
    <w:p w14:paraId="48E60AC5" w14:textId="77777777" w:rsidR="00FA2F7C" w:rsidRDefault="00FA2F7C" w:rsidP="00FA2F7C">
      <w:pPr>
        <w:rPr>
          <w:rFonts w:ascii="Arial" w:hAnsi="Arial" w:cs="Arial"/>
          <w:color w:val="2D2926"/>
          <w:sz w:val="18"/>
          <w:szCs w:val="18"/>
          <w:shd w:val="clear" w:color="auto" w:fill="FFFFFF"/>
        </w:rPr>
      </w:pPr>
      <w:r w:rsidRPr="00D97AC0">
        <w:rPr>
          <w:rFonts w:ascii="Arial" w:hAnsi="Arial" w:cs="Arial"/>
          <w:b/>
          <w:bCs/>
          <w:color w:val="2D2926"/>
          <w:sz w:val="28"/>
          <w:szCs w:val="28"/>
          <w:shd w:val="clear" w:color="auto" w:fill="FFFFFF"/>
        </w:rPr>
        <w:t>General Description:</w:t>
      </w:r>
      <w:r>
        <w:rPr>
          <w:rFonts w:ascii="Arial" w:hAnsi="Arial" w:cs="Arial"/>
          <w:color w:val="2D2926"/>
        </w:rPr>
        <w:br/>
      </w:r>
      <w:r w:rsidRPr="00D97AC0">
        <w:rPr>
          <w:rFonts w:ascii="Arial" w:hAnsi="Arial" w:cs="Arial"/>
          <w:color w:val="2D2926"/>
          <w:sz w:val="18"/>
          <w:szCs w:val="18"/>
          <w:shd w:val="clear" w:color="auto" w:fill="FFFFFF"/>
        </w:rPr>
        <w:t>Soap bar suitable for all skin types</w:t>
      </w:r>
      <w:r>
        <w:rPr>
          <w:rFonts w:ascii="Arial" w:hAnsi="Arial" w:cs="Arial"/>
          <w:color w:val="2D2926"/>
          <w:sz w:val="18"/>
          <w:szCs w:val="18"/>
          <w:shd w:val="clear" w:color="auto" w:fill="FFFFFF"/>
        </w:rPr>
        <w:t>,</w:t>
      </w:r>
      <w:r w:rsidRPr="00D97AC0">
        <w:rPr>
          <w:rFonts w:ascii="Arial" w:hAnsi="Arial" w:cs="Arial"/>
          <w:color w:val="2D2926"/>
          <w:sz w:val="18"/>
          <w:szCs w:val="18"/>
          <w:shd w:val="clear" w:color="auto" w:fill="FFFFFF"/>
        </w:rPr>
        <w:t xml:space="preserve"> even the most dry and sensitive, wrapped, 100g</w:t>
      </w:r>
      <w:r>
        <w:rPr>
          <w:rFonts w:ascii="Arial" w:hAnsi="Arial" w:cs="Arial"/>
          <w:color w:val="2D2926"/>
        </w:rPr>
        <w:br/>
      </w:r>
      <w:r>
        <w:rPr>
          <w:rFonts w:ascii="Arial" w:hAnsi="Arial" w:cs="Arial"/>
          <w:color w:val="2D2926"/>
        </w:rPr>
        <w:br/>
      </w:r>
      <w:r w:rsidRPr="00D97AC0">
        <w:rPr>
          <w:rFonts w:ascii="Arial" w:hAnsi="Arial" w:cs="Arial"/>
          <w:b/>
          <w:bCs/>
          <w:color w:val="2D2926"/>
          <w:sz w:val="28"/>
          <w:szCs w:val="28"/>
          <w:shd w:val="clear" w:color="auto" w:fill="FFFFFF"/>
        </w:rPr>
        <w:t>Technical Specifications:</w:t>
      </w:r>
      <w:r>
        <w:rPr>
          <w:rFonts w:ascii="Arial" w:hAnsi="Arial" w:cs="Arial"/>
          <w:color w:val="2D2926"/>
        </w:rPr>
        <w:br/>
      </w:r>
      <w:r w:rsidRPr="00D97AC0">
        <w:rPr>
          <w:rFonts w:ascii="Arial" w:hAnsi="Arial" w:cs="Arial"/>
          <w:color w:val="2D2926"/>
          <w:sz w:val="18"/>
          <w:szCs w:val="18"/>
          <w:shd w:val="clear" w:color="auto" w:fill="FFFFFF"/>
        </w:rPr>
        <w:t xml:space="preserve">Hand soap for personal hygiene </w:t>
      </w:r>
      <w:r>
        <w:rPr>
          <w:rFonts w:ascii="Arial" w:hAnsi="Arial" w:cs="Arial"/>
          <w:color w:val="2D2926"/>
          <w:sz w:val="18"/>
          <w:szCs w:val="18"/>
          <w:shd w:val="clear" w:color="auto" w:fill="FFFFFF"/>
        </w:rPr>
        <w:t>suits</w:t>
      </w:r>
      <w:r w:rsidRPr="00D97AC0">
        <w:rPr>
          <w:rFonts w:ascii="Arial" w:hAnsi="Arial" w:cs="Arial"/>
          <w:color w:val="2D2926"/>
          <w:sz w:val="18"/>
          <w:szCs w:val="18"/>
          <w:shd w:val="clear" w:color="auto" w:fill="FFFFFF"/>
        </w:rPr>
        <w:t xml:space="preserve"> all skin types</w:t>
      </w:r>
      <w:r>
        <w:rPr>
          <w:rFonts w:ascii="Arial" w:hAnsi="Arial" w:cs="Arial"/>
          <w:color w:val="2D2926"/>
          <w:sz w:val="18"/>
          <w:szCs w:val="18"/>
          <w:shd w:val="clear" w:color="auto" w:fill="FFFFFF"/>
        </w:rPr>
        <w:t>,</w:t>
      </w:r>
      <w:r w:rsidRPr="00D97AC0">
        <w:rPr>
          <w:rFonts w:ascii="Arial" w:hAnsi="Arial" w:cs="Arial"/>
          <w:color w:val="2D2926"/>
          <w:sz w:val="18"/>
          <w:szCs w:val="18"/>
          <w:shd w:val="clear" w:color="auto" w:fill="FFFFFF"/>
        </w:rPr>
        <w:t xml:space="preserve"> even the most dry and sensitive.</w:t>
      </w:r>
      <w:r w:rsidRPr="00D97AC0">
        <w:rPr>
          <w:rFonts w:ascii="Arial" w:hAnsi="Arial" w:cs="Arial"/>
          <w:color w:val="2D2926"/>
          <w:sz w:val="18"/>
          <w:szCs w:val="18"/>
          <w:shd w:val="clear" w:color="auto" w:fill="FFFFFF"/>
        </w:rPr>
        <w:br/>
      </w:r>
      <w:r w:rsidRPr="00D97AC0">
        <w:rPr>
          <w:rFonts w:ascii="Arial" w:hAnsi="Arial" w:cs="Arial"/>
          <w:color w:val="2D2926"/>
          <w:sz w:val="18"/>
          <w:szCs w:val="18"/>
          <w:shd w:val="clear" w:color="auto" w:fill="FFFFFF"/>
        </w:rPr>
        <w:lastRenderedPageBreak/>
        <w:t>Weight: 100 g</w:t>
      </w:r>
      <w:r w:rsidRPr="00D97AC0">
        <w:rPr>
          <w:rFonts w:ascii="Arial" w:hAnsi="Arial" w:cs="Arial"/>
          <w:color w:val="2D2926"/>
          <w:sz w:val="18"/>
          <w:szCs w:val="18"/>
          <w:shd w:val="clear" w:color="auto" w:fill="FFFFFF"/>
        </w:rPr>
        <w:br/>
        <w:t>Enriched with natural humectants and natural moisturizing ingredients.</w:t>
      </w:r>
      <w:r w:rsidRPr="00D97AC0">
        <w:rPr>
          <w:rFonts w:ascii="Arial" w:hAnsi="Arial" w:cs="Arial"/>
          <w:color w:val="2D2926"/>
          <w:sz w:val="18"/>
          <w:szCs w:val="18"/>
          <w:shd w:val="clear" w:color="auto" w:fill="FFFFFF"/>
        </w:rPr>
        <w:br/>
        <w:t>100% biodegradable</w:t>
      </w:r>
      <w:r w:rsidRPr="00D97AC0">
        <w:rPr>
          <w:rFonts w:ascii="Arial" w:hAnsi="Arial" w:cs="Arial"/>
          <w:color w:val="2D2926"/>
          <w:sz w:val="18"/>
          <w:szCs w:val="18"/>
          <w:shd w:val="clear" w:color="auto" w:fill="FFFFFF"/>
        </w:rPr>
        <w:br/>
      </w:r>
      <w:r w:rsidRPr="00D97AC0">
        <w:rPr>
          <w:rFonts w:ascii="Arial" w:hAnsi="Arial" w:cs="Arial"/>
          <w:color w:val="2D2926"/>
          <w:sz w:val="18"/>
          <w:szCs w:val="18"/>
          <w:shd w:val="clear" w:color="auto" w:fill="FFFFFF"/>
        </w:rPr>
        <w:br/>
        <w:t xml:space="preserve">The toilet soap is firm and of uniform texture and </w:t>
      </w:r>
      <w:r>
        <w:rPr>
          <w:rFonts w:ascii="Arial" w:hAnsi="Arial" w:cs="Arial"/>
          <w:color w:val="2D2926"/>
          <w:sz w:val="18"/>
          <w:szCs w:val="18"/>
          <w:shd w:val="clear" w:color="auto" w:fill="FFFFFF"/>
        </w:rPr>
        <w:t>color</w:t>
      </w:r>
      <w:r w:rsidRPr="00D97AC0">
        <w:rPr>
          <w:rFonts w:ascii="Arial" w:hAnsi="Arial" w:cs="Arial"/>
          <w:color w:val="2D2926"/>
          <w:sz w:val="18"/>
          <w:szCs w:val="18"/>
          <w:shd w:val="clear" w:color="auto" w:fill="FFFFFF"/>
        </w:rPr>
        <w:t>. It does not cause skin irritation and has good lathering and cleansing properties.</w:t>
      </w:r>
      <w:r w:rsidRPr="00D97AC0">
        <w:rPr>
          <w:rFonts w:ascii="Arial" w:hAnsi="Arial" w:cs="Arial"/>
          <w:color w:val="2D2926"/>
          <w:sz w:val="18"/>
          <w:szCs w:val="18"/>
          <w:shd w:val="clear" w:color="auto" w:fill="FFFFFF"/>
        </w:rPr>
        <w:br/>
        <w:t>All ingredients used in the product are non-injurious to health. The soap is biodegradable and perfume-free. It is also free from animal fat. I</w:t>
      </w:r>
      <w:r>
        <w:rPr>
          <w:rFonts w:ascii="Arial" w:hAnsi="Arial" w:cs="Arial"/>
          <w:color w:val="2D2926"/>
          <w:sz w:val="18"/>
          <w:szCs w:val="18"/>
          <w:shd w:val="clear" w:color="auto" w:fill="FFFFFF"/>
        </w:rPr>
        <w:t>f</w:t>
      </w:r>
      <w:r w:rsidRPr="00D97AC0">
        <w:rPr>
          <w:rFonts w:ascii="Arial" w:hAnsi="Arial" w:cs="Arial"/>
          <w:color w:val="2D2926"/>
          <w:sz w:val="18"/>
          <w:szCs w:val="18"/>
          <w:shd w:val="clear" w:color="auto" w:fill="FFFFFF"/>
        </w:rPr>
        <w:t xml:space="preserve"> palm oil is used in the composition, it comes from a certified</w:t>
      </w:r>
      <w:r>
        <w:rPr>
          <w:rFonts w:ascii="Arial" w:hAnsi="Arial" w:cs="Arial"/>
          <w:color w:val="2D2926"/>
          <w:sz w:val="18"/>
          <w:szCs w:val="18"/>
          <w:shd w:val="clear" w:color="auto" w:fill="FFFFFF"/>
        </w:rPr>
        <w:t>, well-managed,</w:t>
      </w:r>
      <w:r w:rsidRPr="00D97AC0">
        <w:rPr>
          <w:rFonts w:ascii="Arial" w:hAnsi="Arial" w:cs="Arial"/>
          <w:color w:val="2D2926"/>
          <w:sz w:val="18"/>
          <w:szCs w:val="18"/>
          <w:shd w:val="clear" w:color="auto" w:fill="FFFFFF"/>
        </w:rPr>
        <w:t xml:space="preserve"> sustainable source.</w:t>
      </w:r>
      <w:r w:rsidRPr="00D97AC0">
        <w:rPr>
          <w:rFonts w:ascii="Arial" w:hAnsi="Arial" w:cs="Arial"/>
          <w:color w:val="2D2926"/>
          <w:sz w:val="18"/>
          <w:szCs w:val="18"/>
          <w:shd w:val="clear" w:color="auto" w:fill="FFFFFF"/>
        </w:rPr>
        <w:br/>
        <w:t xml:space="preserve">Total fatty matter content is </w:t>
      </w:r>
      <w:r>
        <w:rPr>
          <w:rFonts w:ascii="Arial" w:hAnsi="Arial" w:cs="Arial"/>
          <w:color w:val="2D2926"/>
          <w:sz w:val="18"/>
          <w:szCs w:val="18"/>
          <w:shd w:val="clear" w:color="auto" w:fill="FFFFFF"/>
        </w:rPr>
        <w:t xml:space="preserve">a </w:t>
      </w:r>
      <w:r w:rsidRPr="00D97AC0">
        <w:rPr>
          <w:rFonts w:ascii="Arial" w:hAnsi="Arial" w:cs="Arial"/>
          <w:color w:val="2D2926"/>
          <w:sz w:val="18"/>
          <w:szCs w:val="18"/>
          <w:shd w:val="clear" w:color="auto" w:fill="FFFFFF"/>
        </w:rPr>
        <w:t xml:space="preserve">minimum </w:t>
      </w:r>
      <w:r>
        <w:rPr>
          <w:rFonts w:ascii="Arial" w:hAnsi="Arial" w:cs="Arial"/>
          <w:color w:val="2D2926"/>
          <w:sz w:val="18"/>
          <w:szCs w:val="18"/>
          <w:shd w:val="clear" w:color="auto" w:fill="FFFFFF"/>
        </w:rPr>
        <w:t xml:space="preserve">of </w:t>
      </w:r>
      <w:r w:rsidRPr="00D97AC0">
        <w:rPr>
          <w:rFonts w:ascii="Arial" w:hAnsi="Arial" w:cs="Arial"/>
          <w:color w:val="2D2926"/>
          <w:sz w:val="18"/>
          <w:szCs w:val="18"/>
          <w:shd w:val="clear" w:color="auto" w:fill="FFFFFF"/>
        </w:rPr>
        <w:t>75%.</w:t>
      </w:r>
      <w:r w:rsidRPr="00D97AC0">
        <w:rPr>
          <w:rFonts w:ascii="Arial" w:hAnsi="Arial" w:cs="Arial"/>
          <w:color w:val="2D2926"/>
          <w:sz w:val="18"/>
          <w:szCs w:val="18"/>
          <w:shd w:val="clear" w:color="auto" w:fill="FFFFFF"/>
        </w:rPr>
        <w:br/>
      </w:r>
      <w:r w:rsidRPr="00D97AC0">
        <w:rPr>
          <w:rFonts w:ascii="Arial" w:hAnsi="Arial" w:cs="Arial"/>
          <w:color w:val="2D2926"/>
          <w:sz w:val="18"/>
          <w:szCs w:val="18"/>
          <w:shd w:val="clear" w:color="auto" w:fill="FFFFFF"/>
        </w:rPr>
        <w:br/>
        <w:t>T</w:t>
      </w:r>
      <w:r>
        <w:rPr>
          <w:rFonts w:ascii="Arial" w:hAnsi="Arial" w:cs="Arial"/>
          <w:color w:val="2D2926"/>
          <w:sz w:val="18"/>
          <w:szCs w:val="18"/>
          <w:shd w:val="clear" w:color="auto" w:fill="FFFFFF"/>
        </w:rPr>
        <w:t>oilet soap is provided free of expiration</w:t>
      </w:r>
      <w:r w:rsidRPr="00D97AC0">
        <w:rPr>
          <w:rFonts w:ascii="Arial" w:hAnsi="Arial" w:cs="Arial"/>
          <w:color w:val="2D2926"/>
          <w:sz w:val="18"/>
          <w:szCs w:val="18"/>
          <w:shd w:val="clear" w:color="auto" w:fill="FFFFFF"/>
        </w:rPr>
        <w:t xml:space="preserve"> date.</w:t>
      </w:r>
    </w:p>
    <w:p w14:paraId="2C8BB600" w14:textId="77777777" w:rsidR="00FA2F7C" w:rsidRDefault="00FA2F7C" w:rsidP="00C673B2">
      <w:pPr>
        <w:rPr>
          <w:rFonts w:ascii="Arial" w:hAnsi="Arial" w:cs="Arial"/>
          <w:color w:val="2D2926"/>
          <w:sz w:val="18"/>
          <w:szCs w:val="18"/>
          <w:shd w:val="clear" w:color="auto" w:fill="FFFFFF"/>
        </w:rPr>
      </w:pPr>
    </w:p>
    <w:sectPr w:rsidR="00FA2F7C" w:rsidSect="0000474D">
      <w:pgSz w:w="12240" w:h="15840" w:code="1"/>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12251B" w14:textId="77777777" w:rsidR="0000474D" w:rsidRDefault="0000474D" w:rsidP="00D2579A">
      <w:pPr>
        <w:spacing w:after="0" w:line="240" w:lineRule="auto"/>
      </w:pPr>
      <w:r>
        <w:separator/>
      </w:r>
    </w:p>
  </w:endnote>
  <w:endnote w:type="continuationSeparator" w:id="0">
    <w:p w14:paraId="2F1E4A37" w14:textId="77777777" w:rsidR="0000474D" w:rsidRDefault="0000474D" w:rsidP="00D25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F4C8F2" w14:textId="77777777" w:rsidR="0000474D" w:rsidRDefault="0000474D" w:rsidP="00D2579A">
      <w:pPr>
        <w:spacing w:after="0" w:line="240" w:lineRule="auto"/>
      </w:pPr>
      <w:r>
        <w:separator/>
      </w:r>
    </w:p>
  </w:footnote>
  <w:footnote w:type="continuationSeparator" w:id="0">
    <w:p w14:paraId="0037B334" w14:textId="77777777" w:rsidR="0000474D" w:rsidRDefault="0000474D" w:rsidP="00D2579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B6870E4"/>
    <w:multiLevelType w:val="hybridMultilevel"/>
    <w:tmpl w:val="507E5D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6F765C2D"/>
    <w:multiLevelType w:val="hybridMultilevel"/>
    <w:tmpl w:val="46164B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64271852">
    <w:abstractNumId w:val="1"/>
  </w:num>
  <w:num w:numId="2" w16cid:durableId="830400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79A"/>
    <w:rsid w:val="0000474D"/>
    <w:rsid w:val="00101B6B"/>
    <w:rsid w:val="0011236B"/>
    <w:rsid w:val="00122180"/>
    <w:rsid w:val="00182AE3"/>
    <w:rsid w:val="001A620C"/>
    <w:rsid w:val="001E18B3"/>
    <w:rsid w:val="00272077"/>
    <w:rsid w:val="002E220C"/>
    <w:rsid w:val="0033571B"/>
    <w:rsid w:val="00440E2E"/>
    <w:rsid w:val="00447E8F"/>
    <w:rsid w:val="005851FC"/>
    <w:rsid w:val="006A1E2D"/>
    <w:rsid w:val="006E7AD4"/>
    <w:rsid w:val="00775B3A"/>
    <w:rsid w:val="00801B68"/>
    <w:rsid w:val="008412EB"/>
    <w:rsid w:val="008B34D5"/>
    <w:rsid w:val="009244FF"/>
    <w:rsid w:val="009341EE"/>
    <w:rsid w:val="00A973A7"/>
    <w:rsid w:val="00AB031D"/>
    <w:rsid w:val="00C673B2"/>
    <w:rsid w:val="00D2579A"/>
    <w:rsid w:val="00D31683"/>
    <w:rsid w:val="00D97AC0"/>
    <w:rsid w:val="00E031F5"/>
    <w:rsid w:val="00E21913"/>
    <w:rsid w:val="00E67946"/>
    <w:rsid w:val="00F60683"/>
    <w:rsid w:val="00FA2F7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8C2CD1"/>
  <w15:chartTrackingRefBased/>
  <w15:docId w15:val="{BB06A125-8B7F-432F-9624-F93091D91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257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579A"/>
  </w:style>
  <w:style w:type="paragraph" w:styleId="Footer">
    <w:name w:val="footer"/>
    <w:basedOn w:val="Normal"/>
    <w:link w:val="FooterChar"/>
    <w:uiPriority w:val="99"/>
    <w:unhideWhenUsed/>
    <w:rsid w:val="00D257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579A"/>
  </w:style>
  <w:style w:type="paragraph" w:styleId="ListParagraph">
    <w:name w:val="List Paragraph"/>
    <w:basedOn w:val="Normal"/>
    <w:uiPriority w:val="34"/>
    <w:qFormat/>
    <w:rsid w:val="00D97AC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1750050">
      <w:bodyDiv w:val="1"/>
      <w:marLeft w:val="0"/>
      <w:marRight w:val="0"/>
      <w:marTop w:val="0"/>
      <w:marBottom w:val="0"/>
      <w:divBdr>
        <w:top w:val="none" w:sz="0" w:space="0" w:color="auto"/>
        <w:left w:val="none" w:sz="0" w:space="0" w:color="auto"/>
        <w:bottom w:val="none" w:sz="0" w:space="0" w:color="auto"/>
        <w:right w:val="none" w:sz="0" w:space="0" w:color="auto"/>
      </w:divBdr>
    </w:div>
    <w:div w:id="287516926">
      <w:bodyDiv w:val="1"/>
      <w:marLeft w:val="0"/>
      <w:marRight w:val="0"/>
      <w:marTop w:val="0"/>
      <w:marBottom w:val="0"/>
      <w:divBdr>
        <w:top w:val="none" w:sz="0" w:space="0" w:color="auto"/>
        <w:left w:val="none" w:sz="0" w:space="0" w:color="auto"/>
        <w:bottom w:val="none" w:sz="0" w:space="0" w:color="auto"/>
        <w:right w:val="none" w:sz="0" w:space="0" w:color="auto"/>
      </w:divBdr>
    </w:div>
    <w:div w:id="528419456">
      <w:bodyDiv w:val="1"/>
      <w:marLeft w:val="0"/>
      <w:marRight w:val="0"/>
      <w:marTop w:val="0"/>
      <w:marBottom w:val="0"/>
      <w:divBdr>
        <w:top w:val="none" w:sz="0" w:space="0" w:color="auto"/>
        <w:left w:val="none" w:sz="0" w:space="0" w:color="auto"/>
        <w:bottom w:val="none" w:sz="0" w:space="0" w:color="auto"/>
        <w:right w:val="none" w:sz="0" w:space="0" w:color="auto"/>
      </w:divBdr>
    </w:div>
    <w:div w:id="786119858">
      <w:bodyDiv w:val="1"/>
      <w:marLeft w:val="0"/>
      <w:marRight w:val="0"/>
      <w:marTop w:val="0"/>
      <w:marBottom w:val="0"/>
      <w:divBdr>
        <w:top w:val="none" w:sz="0" w:space="0" w:color="auto"/>
        <w:left w:val="none" w:sz="0" w:space="0" w:color="auto"/>
        <w:bottom w:val="none" w:sz="0" w:space="0" w:color="auto"/>
        <w:right w:val="none" w:sz="0" w:space="0" w:color="auto"/>
      </w:divBdr>
    </w:div>
    <w:div w:id="933709529">
      <w:bodyDiv w:val="1"/>
      <w:marLeft w:val="0"/>
      <w:marRight w:val="0"/>
      <w:marTop w:val="0"/>
      <w:marBottom w:val="0"/>
      <w:divBdr>
        <w:top w:val="none" w:sz="0" w:space="0" w:color="auto"/>
        <w:left w:val="none" w:sz="0" w:space="0" w:color="auto"/>
        <w:bottom w:val="none" w:sz="0" w:space="0" w:color="auto"/>
        <w:right w:val="none" w:sz="0" w:space="0" w:color="auto"/>
      </w:divBdr>
    </w:div>
    <w:div w:id="1182009083">
      <w:bodyDiv w:val="1"/>
      <w:marLeft w:val="0"/>
      <w:marRight w:val="0"/>
      <w:marTop w:val="0"/>
      <w:marBottom w:val="0"/>
      <w:divBdr>
        <w:top w:val="none" w:sz="0" w:space="0" w:color="auto"/>
        <w:left w:val="none" w:sz="0" w:space="0" w:color="auto"/>
        <w:bottom w:val="none" w:sz="0" w:space="0" w:color="auto"/>
        <w:right w:val="none" w:sz="0" w:space="0" w:color="auto"/>
      </w:divBdr>
    </w:div>
    <w:div w:id="1298341345">
      <w:bodyDiv w:val="1"/>
      <w:marLeft w:val="0"/>
      <w:marRight w:val="0"/>
      <w:marTop w:val="0"/>
      <w:marBottom w:val="0"/>
      <w:divBdr>
        <w:top w:val="none" w:sz="0" w:space="0" w:color="auto"/>
        <w:left w:val="none" w:sz="0" w:space="0" w:color="auto"/>
        <w:bottom w:val="none" w:sz="0" w:space="0" w:color="auto"/>
        <w:right w:val="none" w:sz="0" w:space="0" w:color="auto"/>
      </w:divBdr>
    </w:div>
    <w:div w:id="1503282382">
      <w:bodyDiv w:val="1"/>
      <w:marLeft w:val="0"/>
      <w:marRight w:val="0"/>
      <w:marTop w:val="0"/>
      <w:marBottom w:val="0"/>
      <w:divBdr>
        <w:top w:val="none" w:sz="0" w:space="0" w:color="auto"/>
        <w:left w:val="none" w:sz="0" w:space="0" w:color="auto"/>
        <w:bottom w:val="none" w:sz="0" w:space="0" w:color="auto"/>
        <w:right w:val="none" w:sz="0" w:space="0" w:color="auto"/>
      </w:divBdr>
    </w:div>
    <w:div w:id="1507401906">
      <w:bodyDiv w:val="1"/>
      <w:marLeft w:val="0"/>
      <w:marRight w:val="0"/>
      <w:marTop w:val="0"/>
      <w:marBottom w:val="0"/>
      <w:divBdr>
        <w:top w:val="none" w:sz="0" w:space="0" w:color="auto"/>
        <w:left w:val="none" w:sz="0" w:space="0" w:color="auto"/>
        <w:bottom w:val="none" w:sz="0" w:space="0" w:color="auto"/>
        <w:right w:val="none" w:sz="0" w:space="0" w:color="auto"/>
      </w:divBdr>
    </w:div>
    <w:div w:id="1517427504">
      <w:bodyDiv w:val="1"/>
      <w:marLeft w:val="0"/>
      <w:marRight w:val="0"/>
      <w:marTop w:val="0"/>
      <w:marBottom w:val="0"/>
      <w:divBdr>
        <w:top w:val="none" w:sz="0" w:space="0" w:color="auto"/>
        <w:left w:val="none" w:sz="0" w:space="0" w:color="auto"/>
        <w:bottom w:val="none" w:sz="0" w:space="0" w:color="auto"/>
        <w:right w:val="none" w:sz="0" w:space="0" w:color="auto"/>
      </w:divBdr>
    </w:div>
    <w:div w:id="1686978061">
      <w:bodyDiv w:val="1"/>
      <w:marLeft w:val="0"/>
      <w:marRight w:val="0"/>
      <w:marTop w:val="0"/>
      <w:marBottom w:val="0"/>
      <w:divBdr>
        <w:top w:val="none" w:sz="0" w:space="0" w:color="auto"/>
        <w:left w:val="none" w:sz="0" w:space="0" w:color="auto"/>
        <w:bottom w:val="none" w:sz="0" w:space="0" w:color="auto"/>
        <w:right w:val="none" w:sz="0" w:space="0" w:color="auto"/>
      </w:divBdr>
    </w:div>
    <w:div w:id="1706445377">
      <w:bodyDiv w:val="1"/>
      <w:marLeft w:val="0"/>
      <w:marRight w:val="0"/>
      <w:marTop w:val="0"/>
      <w:marBottom w:val="0"/>
      <w:divBdr>
        <w:top w:val="none" w:sz="0" w:space="0" w:color="auto"/>
        <w:left w:val="none" w:sz="0" w:space="0" w:color="auto"/>
        <w:bottom w:val="none" w:sz="0" w:space="0" w:color="auto"/>
        <w:right w:val="none" w:sz="0" w:space="0" w:color="auto"/>
      </w:divBdr>
    </w:div>
    <w:div w:id="1770152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0C59DA4796F4A44BD71FBA3A230EF95" ma:contentTypeVersion="21" ma:contentTypeDescription="Create a new document." ma:contentTypeScope="" ma:versionID="079639ec02901d1f2c2e8b50c92ace8b">
  <xsd:schema xmlns:xsd="http://www.w3.org/2001/XMLSchema" xmlns:xs="http://www.w3.org/2001/XMLSchema" xmlns:p="http://schemas.microsoft.com/office/2006/metadata/properties" xmlns:ns1="http://schemas.microsoft.com/sharepoint/v3" xmlns:ns2="50db13ae-70f5-453a-8e76-1326059967a9" xmlns:ns3="898bf4a8-92ac-4f2a-8b84-3821c8b69333" targetNamespace="http://schemas.microsoft.com/office/2006/metadata/properties" ma:root="true" ma:fieldsID="a00dfdc8fe89bdc2aa50464b4adf6542" ns1:_="" ns2:_="" ns3:_="">
    <xsd:import namespace="http://schemas.microsoft.com/sharepoint/v3"/>
    <xsd:import namespace="50db13ae-70f5-453a-8e76-1326059967a9"/>
    <xsd:import namespace="898bf4a8-92ac-4f2a-8b84-3821c8b69333"/>
    <xsd:element name="properties">
      <xsd:complexType>
        <xsd:sequence>
          <xsd:element name="documentManagement">
            <xsd:complexType>
              <xsd:all>
                <xsd:element ref="ns2:Description0" minOccurs="0"/>
                <xsd:element ref="ns3:SharedWithUsers" minOccurs="0"/>
                <xsd:element ref="ns3:SharedWithDetails" minOccurs="0"/>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0db13ae-70f5-453a-8e76-1326059967a9" elementFormDefault="qualified">
    <xsd:import namespace="http://schemas.microsoft.com/office/2006/documentManagement/types"/>
    <xsd:import namespace="http://schemas.microsoft.com/office/infopath/2007/PartnerControls"/>
    <xsd:element name="Description0" ma:index="8" nillable="true" ma:displayName="Description" ma:internalName="Description0">
      <xsd:simpleType>
        <xsd:restriction base="dms:Text">
          <xsd:maxLength value="255"/>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1df0d613-5c73-401d-946e-95676e792aa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8bf4a8-92ac-4f2a-8b84-3821c8b69333"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2f83413c-8618-4f85-9efb-c74c8afac7d8}" ma:internalName="TaxCatchAll" ma:showField="CatchAllData" ma:web="898bf4a8-92ac-4f2a-8b84-3821c8b693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50db13ae-70f5-453a-8e76-1326059967a9">
      <Terms xmlns="http://schemas.microsoft.com/office/infopath/2007/PartnerControls"/>
    </lcf76f155ced4ddcb4097134ff3c332f>
    <_ip_UnifiedCompliancePolicyProperties xmlns="http://schemas.microsoft.com/sharepoint/v3" xsi:nil="true"/>
    <TaxCatchAll xmlns="898bf4a8-92ac-4f2a-8b84-3821c8b69333" xsi:nil="true"/>
    <Description0 xmlns="50db13ae-70f5-453a-8e76-1326059967a9" xsi:nil="true"/>
  </documentManagement>
</p:properties>
</file>

<file path=customXml/itemProps1.xml><?xml version="1.0" encoding="utf-8"?>
<ds:datastoreItem xmlns:ds="http://schemas.openxmlformats.org/officeDocument/2006/customXml" ds:itemID="{C418BA95-1910-4EC5-8EEF-8176DD145EF8}">
  <ds:schemaRefs>
    <ds:schemaRef ds:uri="http://schemas.microsoft.com/sharepoint/v3/contenttype/forms"/>
  </ds:schemaRefs>
</ds:datastoreItem>
</file>

<file path=customXml/itemProps2.xml><?xml version="1.0" encoding="utf-8"?>
<ds:datastoreItem xmlns:ds="http://schemas.openxmlformats.org/officeDocument/2006/customXml" ds:itemID="{E491BB70-622C-4254-A3B5-CE0569567F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0db13ae-70f5-453a-8e76-1326059967a9"/>
    <ds:schemaRef ds:uri="898bf4a8-92ac-4f2a-8b84-3821c8b693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0AB6B0A-6684-4980-9716-1F177F831000}">
  <ds:schemaRefs>
    <ds:schemaRef ds:uri="http://schemas.microsoft.com/office/2006/metadata/properties"/>
    <ds:schemaRef ds:uri="http://schemas.microsoft.com/office/infopath/2007/PartnerControls"/>
    <ds:schemaRef ds:uri="http://schemas.microsoft.com/sharepoint/v3"/>
    <ds:schemaRef ds:uri="50db13ae-70f5-453a-8e76-1326059967a9"/>
    <ds:schemaRef ds:uri="898bf4a8-92ac-4f2a-8b84-3821c8b69333"/>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7</Pages>
  <Words>899</Words>
  <Characters>5072</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 Darwaish Ahmadi</dc:creator>
  <cp:keywords/>
  <dc:description/>
  <cp:lastModifiedBy>Rohullah Jabarkhil</cp:lastModifiedBy>
  <cp:revision>18</cp:revision>
  <dcterms:created xsi:type="dcterms:W3CDTF">2024-02-05T10:23:00Z</dcterms:created>
  <dcterms:modified xsi:type="dcterms:W3CDTF">2024-05-14T09:09:00Z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5f8048c5-7a39-48fb-b024-6e89d2a95022</vt:lpwstr>
  </property>
  <property fmtid="{D5CDD505-2E9C-101B-9397-08002B2CF9AE}" pid="3" name="ContentTypeId">
    <vt:lpwstr>0x010100B0C59DA4796F4A44BD71FBA3A230EF95</vt:lpwstr>
  </property>
  <property fmtid="{D5CDD505-2E9C-101B-9397-08002B2CF9AE}" pid="4" name="MediaServiceImageTags">
    <vt:lpwstr/>
  </property>
</Properties>
</file>